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2D" w:rsidRDefault="00D42E2D" w:rsidP="00A32195">
      <w:pPr>
        <w:pStyle w:val="a4"/>
        <w:rPr>
          <w:lang w:val="kk-KZ"/>
        </w:rPr>
      </w:pPr>
    </w:p>
    <w:p w:rsidR="00631F41" w:rsidRDefault="00F112F9" w:rsidP="00A32195">
      <w:pPr>
        <w:pStyle w:val="a4"/>
        <w:rPr>
          <w:lang w:val="kk-KZ"/>
        </w:rPr>
      </w:pPr>
      <w:r>
        <w:rPr>
          <w:lang w:val="kk-KZ"/>
        </w:rPr>
        <w:t xml:space="preserve">  </w:t>
      </w:r>
      <w:r w:rsidR="00631F41" w:rsidRPr="00BA2CE1">
        <w:rPr>
          <w:lang w:val="kk-KZ"/>
        </w:rPr>
        <w:t xml:space="preserve">                                                                            </w:t>
      </w:r>
      <w:r w:rsidR="00631F41">
        <w:rPr>
          <w:lang w:val="kk-KZ"/>
        </w:rPr>
        <w:t xml:space="preserve"> </w:t>
      </w:r>
      <w:r w:rsidR="00631F41" w:rsidRPr="005C4C8E">
        <w:rPr>
          <w:lang w:val="kk-KZ"/>
        </w:rPr>
        <w:t xml:space="preserve"> </w:t>
      </w:r>
      <w:r w:rsidR="00631F41">
        <w:rPr>
          <w:lang w:val="kk-KZ"/>
        </w:rPr>
        <w:t xml:space="preserve">                                                                                  </w:t>
      </w:r>
    </w:p>
    <w:p w:rsidR="00631F41" w:rsidRPr="002470BD" w:rsidRDefault="00631F41" w:rsidP="00A32195">
      <w:pPr>
        <w:pStyle w:val="a4"/>
        <w:rPr>
          <w:lang w:val="kk-KZ"/>
        </w:rPr>
      </w:pPr>
    </w:p>
    <w:p w:rsidR="00631F41" w:rsidRPr="00A32195" w:rsidRDefault="009D6016" w:rsidP="009D6016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31F41" w:rsidRPr="00A32195">
        <w:rPr>
          <w:rFonts w:ascii="Times New Roman" w:hAnsi="Times New Roman"/>
          <w:lang w:val="kk-KZ"/>
        </w:rPr>
        <w:t xml:space="preserve"> </w:t>
      </w:r>
      <w:r w:rsidR="00631F41" w:rsidRPr="00A32195">
        <w:rPr>
          <w:rFonts w:ascii="Times New Roman" w:hAnsi="Times New Roman"/>
          <w:sz w:val="24"/>
          <w:szCs w:val="24"/>
          <w:lang w:val="kk-KZ"/>
        </w:rPr>
        <w:t>«Бекітемін»</w:t>
      </w:r>
      <w:r w:rsidR="00A32195" w:rsidRPr="00A32195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31F41" w:rsidRPr="00A32195" w:rsidRDefault="00631F41" w:rsidP="00A32195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  <w:r w:rsidRPr="00A321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="009D6016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A32195">
        <w:rPr>
          <w:rFonts w:ascii="Times New Roman" w:hAnsi="Times New Roman"/>
          <w:sz w:val="24"/>
          <w:szCs w:val="24"/>
          <w:lang w:val="kk-KZ"/>
        </w:rPr>
        <w:t xml:space="preserve">  «Қосшы қаласы «№3 ЖОББМ» КММ</w:t>
      </w:r>
    </w:p>
    <w:p w:rsidR="00631F41" w:rsidRPr="009D6016" w:rsidRDefault="00631F41" w:rsidP="009D6016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A32195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="006030E3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A32195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9D601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</w:t>
      </w:r>
      <w:r w:rsidRPr="00A321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D6016">
        <w:rPr>
          <w:rFonts w:ascii="Times New Roman" w:hAnsi="Times New Roman"/>
          <w:sz w:val="24"/>
          <w:szCs w:val="24"/>
          <w:lang w:val="kk-KZ"/>
        </w:rPr>
        <w:t>д</w:t>
      </w:r>
      <w:r w:rsidRPr="00F112F9">
        <w:rPr>
          <w:rFonts w:ascii="Times New Roman" w:hAnsi="Times New Roman"/>
          <w:sz w:val="24"/>
          <w:szCs w:val="24"/>
          <w:lang w:val="kk-KZ"/>
        </w:rPr>
        <w:t>иректоры</w:t>
      </w:r>
      <w:r w:rsidR="009D6016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9D6016" w:rsidRPr="00F112F9">
        <w:rPr>
          <w:rFonts w:ascii="Times New Roman" w:hAnsi="Times New Roman"/>
          <w:sz w:val="24"/>
          <w:szCs w:val="24"/>
          <w:lang w:val="kk-KZ"/>
        </w:rPr>
        <w:t>Ж.К.</w:t>
      </w:r>
      <w:r w:rsidRPr="00F112F9">
        <w:rPr>
          <w:rFonts w:ascii="Times New Roman" w:hAnsi="Times New Roman"/>
          <w:sz w:val="24"/>
          <w:szCs w:val="24"/>
          <w:lang w:val="kk-KZ"/>
        </w:rPr>
        <w:t>Б</w:t>
      </w:r>
      <w:r w:rsidR="009D6016" w:rsidRPr="00F112F9">
        <w:rPr>
          <w:rFonts w:ascii="Times New Roman" w:hAnsi="Times New Roman"/>
          <w:sz w:val="24"/>
          <w:szCs w:val="24"/>
          <w:lang w:val="kk-KZ"/>
        </w:rPr>
        <w:t>алдекова _______</w:t>
      </w:r>
    </w:p>
    <w:p w:rsidR="00631F41" w:rsidRPr="00F112F9" w:rsidRDefault="00631F41" w:rsidP="00A32195">
      <w:pPr>
        <w:pStyle w:val="a4"/>
        <w:jc w:val="right"/>
        <w:rPr>
          <w:rFonts w:ascii="Times New Roman" w:hAnsi="Times New Roman"/>
          <w:sz w:val="24"/>
          <w:szCs w:val="24"/>
          <w:lang w:val="kk-KZ"/>
        </w:rPr>
      </w:pPr>
      <w:r w:rsidRPr="00F112F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</w:t>
      </w:r>
    </w:p>
    <w:p w:rsidR="00631F41" w:rsidRDefault="00631F41" w:rsidP="00A32195">
      <w:pPr>
        <w:pStyle w:val="a4"/>
        <w:jc w:val="right"/>
        <w:rPr>
          <w:rFonts w:ascii="Times New Roman" w:hAnsi="Times New Roman"/>
          <w:b/>
          <w:lang w:val="kk-KZ"/>
        </w:rPr>
      </w:pPr>
    </w:p>
    <w:p w:rsidR="00FC5764" w:rsidRDefault="00FC5764" w:rsidP="00A32195">
      <w:pPr>
        <w:pStyle w:val="a4"/>
        <w:jc w:val="right"/>
        <w:rPr>
          <w:rFonts w:ascii="Times New Roman" w:hAnsi="Times New Roman"/>
          <w:b/>
          <w:lang w:val="kk-KZ"/>
        </w:rPr>
      </w:pPr>
    </w:p>
    <w:p w:rsidR="00FC5764" w:rsidRDefault="00FC5764" w:rsidP="00A32195">
      <w:pPr>
        <w:pStyle w:val="a4"/>
        <w:jc w:val="right"/>
        <w:rPr>
          <w:rFonts w:ascii="Times New Roman" w:hAnsi="Times New Roman"/>
          <w:b/>
          <w:lang w:val="kk-KZ"/>
        </w:rPr>
      </w:pPr>
    </w:p>
    <w:p w:rsidR="00FC5764" w:rsidRPr="00A32195" w:rsidRDefault="00FC5764" w:rsidP="00A32195">
      <w:pPr>
        <w:pStyle w:val="a4"/>
        <w:jc w:val="right"/>
        <w:rPr>
          <w:rFonts w:ascii="Times New Roman" w:hAnsi="Times New Roman"/>
          <w:b/>
          <w:lang w:val="kk-KZ"/>
        </w:rPr>
      </w:pPr>
    </w:p>
    <w:p w:rsidR="00631F41" w:rsidRDefault="00631F41" w:rsidP="00A32195">
      <w:pPr>
        <w:pStyle w:val="a4"/>
        <w:rPr>
          <w:lang w:val="kk-KZ"/>
        </w:rPr>
      </w:pPr>
    </w:p>
    <w:p w:rsidR="006030E3" w:rsidRDefault="006030E3" w:rsidP="00A32195">
      <w:pPr>
        <w:pStyle w:val="a4"/>
        <w:rPr>
          <w:lang w:val="kk-KZ"/>
        </w:rPr>
      </w:pPr>
    </w:p>
    <w:p w:rsidR="009D6016" w:rsidRDefault="009D6016" w:rsidP="00A32195">
      <w:pPr>
        <w:pStyle w:val="a4"/>
        <w:rPr>
          <w:lang w:val="kk-KZ"/>
        </w:rPr>
      </w:pPr>
    </w:p>
    <w:p w:rsidR="006030E3" w:rsidRPr="00631F41" w:rsidRDefault="006030E3" w:rsidP="00A32195">
      <w:pPr>
        <w:pStyle w:val="a4"/>
        <w:rPr>
          <w:lang w:val="kk-KZ"/>
        </w:rPr>
      </w:pPr>
    </w:p>
    <w:p w:rsidR="00631F41" w:rsidRPr="006030E3" w:rsidRDefault="00631F41" w:rsidP="006030E3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6030E3">
        <w:rPr>
          <w:rFonts w:ascii="Times New Roman" w:hAnsi="Times New Roman"/>
          <w:sz w:val="28"/>
          <w:szCs w:val="28"/>
          <w:lang w:val="kk-KZ"/>
        </w:rPr>
        <w:t>«Қосшы қаласы «№3 ЖОББМ» КММ  2023- 2024 оқу жылына арналған</w:t>
      </w:r>
    </w:p>
    <w:p w:rsidR="00631F41" w:rsidRPr="006030E3" w:rsidRDefault="00631F41" w:rsidP="006030E3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6030E3">
        <w:rPr>
          <w:rFonts w:ascii="Times New Roman" w:hAnsi="Times New Roman"/>
          <w:sz w:val="28"/>
          <w:szCs w:val="28"/>
          <w:lang w:val="kk-KZ"/>
        </w:rPr>
        <w:t>«Психологиялық қызметтің» жұмыс жоспары</w:t>
      </w:r>
    </w:p>
    <w:p w:rsidR="00631F41" w:rsidRPr="006030E3" w:rsidRDefault="00631F41" w:rsidP="006030E3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31F41" w:rsidRPr="006030E3" w:rsidRDefault="00631F41" w:rsidP="006030E3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31F41" w:rsidRDefault="00631F41" w:rsidP="00A32195">
      <w:pPr>
        <w:pStyle w:val="a4"/>
        <w:rPr>
          <w:b/>
          <w:sz w:val="36"/>
          <w:szCs w:val="36"/>
          <w:lang w:val="kk-KZ"/>
        </w:rPr>
      </w:pPr>
    </w:p>
    <w:p w:rsidR="00631F41" w:rsidRDefault="00631F41" w:rsidP="00631F41">
      <w:pPr>
        <w:tabs>
          <w:tab w:val="left" w:pos="1440"/>
        </w:tabs>
        <w:rPr>
          <w:b/>
          <w:sz w:val="36"/>
          <w:szCs w:val="36"/>
          <w:lang w:val="kk-KZ"/>
        </w:rPr>
      </w:pPr>
    </w:p>
    <w:p w:rsidR="00631F41" w:rsidRDefault="00631F41" w:rsidP="00631F41">
      <w:pPr>
        <w:tabs>
          <w:tab w:val="left" w:pos="1440"/>
        </w:tabs>
        <w:rPr>
          <w:b/>
          <w:sz w:val="36"/>
          <w:szCs w:val="36"/>
          <w:lang w:val="kk-KZ"/>
        </w:rPr>
      </w:pPr>
    </w:p>
    <w:p w:rsidR="00631F41" w:rsidRDefault="00631F41" w:rsidP="00631F41">
      <w:pPr>
        <w:tabs>
          <w:tab w:val="left" w:pos="144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9D6016" w:rsidRPr="006030E3" w:rsidRDefault="009D6016" w:rsidP="00631F41">
      <w:pPr>
        <w:tabs>
          <w:tab w:val="left" w:pos="1440"/>
        </w:tabs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631F41" w:rsidRPr="006030E3" w:rsidRDefault="009D6016" w:rsidP="009D601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="00631F41" w:rsidRPr="006030E3">
        <w:rPr>
          <w:rFonts w:ascii="Times New Roman" w:hAnsi="Times New Roman"/>
          <w:sz w:val="28"/>
          <w:szCs w:val="28"/>
          <w:lang w:val="kk-KZ"/>
        </w:rPr>
        <w:t>Психолог: Әбу Л.С.</w:t>
      </w:r>
    </w:p>
    <w:p w:rsidR="00311273" w:rsidRDefault="00311273" w:rsidP="00311273">
      <w:pPr>
        <w:pStyle w:val="a4"/>
        <w:jc w:val="center"/>
        <w:rPr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</w:t>
      </w:r>
      <w:r w:rsidR="00631F41" w:rsidRPr="006030E3">
        <w:rPr>
          <w:rFonts w:ascii="Times New Roman" w:hAnsi="Times New Roman"/>
          <w:sz w:val="28"/>
          <w:szCs w:val="28"/>
          <w:lang w:val="kk-KZ"/>
        </w:rPr>
        <w:t>Каи</w:t>
      </w:r>
      <w:r>
        <w:rPr>
          <w:rFonts w:ascii="Times New Roman" w:hAnsi="Times New Roman"/>
          <w:sz w:val="28"/>
          <w:szCs w:val="28"/>
          <w:lang w:val="kk-KZ"/>
        </w:rPr>
        <w:t>ркенова Г.</w:t>
      </w:r>
      <w:r w:rsidR="00631F41">
        <w:rPr>
          <w:sz w:val="28"/>
          <w:lang w:val="kk-KZ"/>
        </w:rPr>
        <w:t xml:space="preserve">         </w:t>
      </w:r>
    </w:p>
    <w:p w:rsidR="00311273" w:rsidRDefault="00311273" w:rsidP="00311273">
      <w:pPr>
        <w:pStyle w:val="a4"/>
        <w:jc w:val="center"/>
        <w:rPr>
          <w:sz w:val="28"/>
          <w:lang w:val="kk-KZ"/>
        </w:rPr>
      </w:pPr>
    </w:p>
    <w:p w:rsidR="00311273" w:rsidRDefault="00311273" w:rsidP="00311273">
      <w:pPr>
        <w:pStyle w:val="a4"/>
        <w:jc w:val="center"/>
        <w:rPr>
          <w:sz w:val="28"/>
          <w:lang w:val="kk-KZ"/>
        </w:rPr>
      </w:pPr>
    </w:p>
    <w:p w:rsidR="00631F41" w:rsidRPr="00FC5764" w:rsidRDefault="00631F41" w:rsidP="00311273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sz w:val="28"/>
          <w:lang w:val="kk-KZ"/>
        </w:rPr>
        <w:lastRenderedPageBreak/>
        <w:t xml:space="preserve">                      </w:t>
      </w:r>
      <w:r w:rsidR="009D6016">
        <w:rPr>
          <w:sz w:val="28"/>
          <w:lang w:val="kk-KZ"/>
        </w:rPr>
        <w:t xml:space="preserve">                              </w:t>
      </w:r>
      <w:r>
        <w:rPr>
          <w:sz w:val="28"/>
          <w:lang w:val="kk-KZ"/>
        </w:rPr>
        <w:t xml:space="preserve">                                                                                                      </w:t>
      </w:r>
    </w:p>
    <w:p w:rsidR="00ED03ED" w:rsidRPr="00311273" w:rsidRDefault="00631F41" w:rsidP="00ED03ED">
      <w:pPr>
        <w:pStyle w:val="a4"/>
        <w:jc w:val="center"/>
        <w:rPr>
          <w:rFonts w:ascii="Times New Roman" w:hAnsi="Times New Roman"/>
          <w:sz w:val="27"/>
          <w:szCs w:val="27"/>
          <w:lang w:val="kk-KZ"/>
        </w:rPr>
      </w:pPr>
      <w:r w:rsidRPr="00311273">
        <w:rPr>
          <w:rFonts w:ascii="Times New Roman" w:hAnsi="Times New Roman"/>
          <w:sz w:val="27"/>
          <w:szCs w:val="27"/>
          <w:lang w:val="kk-KZ"/>
        </w:rPr>
        <w:t>Қазақстан Республикасы Білім және ғылым министрлігінің 25.08.2022 ж. № 377 бұйрығы негізінде «Орта білім беру ұйымдарындағы</w:t>
      </w:r>
      <w:r w:rsidR="00ED03ED" w:rsidRPr="00311273"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психологиялық қызметтің жұмыс істеу қағидаларын бекіту туралы» </w:t>
      </w:r>
    </w:p>
    <w:p w:rsidR="00631F41" w:rsidRPr="00311273" w:rsidRDefault="00631F41" w:rsidP="00ED03ED">
      <w:pPr>
        <w:pStyle w:val="a4"/>
        <w:jc w:val="center"/>
        <w:rPr>
          <w:rFonts w:ascii="Times New Roman" w:hAnsi="Times New Roman"/>
          <w:sz w:val="27"/>
          <w:szCs w:val="27"/>
          <w:lang w:val="kk-KZ"/>
        </w:rPr>
      </w:pPr>
      <w:r w:rsidRPr="00311273">
        <w:rPr>
          <w:rFonts w:ascii="Times New Roman" w:hAnsi="Times New Roman"/>
          <w:sz w:val="27"/>
          <w:szCs w:val="27"/>
          <w:lang w:val="kk-KZ"/>
        </w:rPr>
        <w:t>(Әділет министрлігінде тіркелген күні 26.08.2022 ж.)</w:t>
      </w:r>
    </w:p>
    <w:p w:rsidR="00631F41" w:rsidRPr="00311273" w:rsidRDefault="00631F41" w:rsidP="00A32195">
      <w:pPr>
        <w:pStyle w:val="a4"/>
        <w:jc w:val="center"/>
        <w:rPr>
          <w:rFonts w:ascii="Times New Roman" w:hAnsi="Times New Roman"/>
          <w:sz w:val="27"/>
          <w:szCs w:val="27"/>
          <w:lang w:val="kk-KZ"/>
        </w:rPr>
      </w:pPr>
      <w:r w:rsidRPr="00311273">
        <w:rPr>
          <w:rFonts w:ascii="Times New Roman" w:hAnsi="Times New Roman"/>
          <w:sz w:val="27"/>
          <w:szCs w:val="27"/>
          <w:lang w:val="kk-KZ"/>
        </w:rPr>
        <w:t>психологиялық</w:t>
      </w:r>
      <w:r w:rsidR="00ED03ED" w:rsidRPr="00311273">
        <w:rPr>
          <w:rFonts w:ascii="Times New Roman" w:hAnsi="Times New Roman"/>
          <w:sz w:val="27"/>
          <w:szCs w:val="27"/>
          <w:lang w:val="kk-KZ"/>
        </w:rPr>
        <w:t xml:space="preserve"> қызметтің жұмысын жүзеге асыру</w:t>
      </w:r>
    </w:p>
    <w:p w:rsidR="00631F41" w:rsidRPr="00311273" w:rsidRDefault="00631F41" w:rsidP="00A32195">
      <w:pPr>
        <w:pStyle w:val="a4"/>
        <w:jc w:val="center"/>
        <w:rPr>
          <w:rFonts w:ascii="Times New Roman" w:hAnsi="Times New Roman"/>
          <w:sz w:val="27"/>
          <w:szCs w:val="27"/>
          <w:lang w:val="kk-KZ"/>
        </w:rPr>
      </w:pPr>
    </w:p>
    <w:p w:rsidR="00631F41" w:rsidRPr="00311273" w:rsidRDefault="00631F41" w:rsidP="00A32195">
      <w:pPr>
        <w:pStyle w:val="a4"/>
        <w:rPr>
          <w:rFonts w:ascii="Times New Roman" w:hAnsi="Times New Roman"/>
          <w:b/>
          <w:sz w:val="27"/>
          <w:szCs w:val="27"/>
          <w:lang w:val="kk-KZ"/>
        </w:rPr>
      </w:pPr>
    </w:p>
    <w:p w:rsidR="00631F41" w:rsidRPr="00311273" w:rsidRDefault="002B2D24" w:rsidP="00A32195">
      <w:pPr>
        <w:pStyle w:val="a4"/>
        <w:rPr>
          <w:rFonts w:ascii="Times New Roman" w:hAnsi="Times New Roman"/>
          <w:b/>
          <w:sz w:val="27"/>
          <w:szCs w:val="27"/>
          <w:lang w:val="kk-KZ"/>
        </w:rPr>
      </w:pPr>
      <w:r w:rsidRPr="00311273">
        <w:rPr>
          <w:rFonts w:ascii="Times New Roman" w:hAnsi="Times New Roman"/>
          <w:b/>
          <w:sz w:val="27"/>
          <w:szCs w:val="27"/>
          <w:lang w:val="kk-KZ"/>
        </w:rPr>
        <w:t xml:space="preserve">        </w:t>
      </w:r>
      <w:r w:rsidR="00631F41" w:rsidRPr="00311273">
        <w:rPr>
          <w:rFonts w:ascii="Times New Roman" w:hAnsi="Times New Roman"/>
          <w:b/>
          <w:sz w:val="27"/>
          <w:szCs w:val="27"/>
          <w:lang w:val="kk-KZ"/>
        </w:rPr>
        <w:t>Білім беру ұйымының психологиялық қызметінің жұмысы</w:t>
      </w:r>
      <w:r w:rsidRPr="00311273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 w:rsidR="00631F41" w:rsidRPr="00311273">
        <w:rPr>
          <w:rFonts w:ascii="Times New Roman" w:hAnsi="Times New Roman"/>
          <w:b/>
          <w:sz w:val="27"/>
          <w:szCs w:val="27"/>
          <w:lang w:val="kk-KZ"/>
        </w:rPr>
        <w:t xml:space="preserve"> 5 </w:t>
      </w:r>
      <w:r w:rsidRPr="00311273"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 w:rsidR="00631F41" w:rsidRPr="00311273">
        <w:rPr>
          <w:rFonts w:ascii="Times New Roman" w:hAnsi="Times New Roman"/>
          <w:b/>
          <w:sz w:val="27"/>
          <w:szCs w:val="27"/>
          <w:lang w:val="kk-KZ"/>
        </w:rPr>
        <w:t>негізгі бағыт бойынша жүзеге асырылады: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  <w:lang w:val="kk-KZ"/>
        </w:rPr>
      </w:pP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I 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   </w:t>
      </w:r>
      <w:r w:rsidRPr="00311273">
        <w:rPr>
          <w:rFonts w:ascii="Times New Roman" w:hAnsi="Times New Roman"/>
          <w:sz w:val="27"/>
          <w:szCs w:val="27"/>
        </w:rPr>
        <w:t>Диагностика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>II</w:t>
      </w:r>
      <w:proofErr w:type="gramStart"/>
      <w:r w:rsidRPr="00311273">
        <w:rPr>
          <w:rFonts w:ascii="Times New Roman" w:hAnsi="Times New Roman"/>
          <w:sz w:val="27"/>
          <w:szCs w:val="27"/>
        </w:rPr>
        <w:t xml:space="preserve"> 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 </w:t>
      </w:r>
      <w:r w:rsidRPr="00311273">
        <w:rPr>
          <w:rFonts w:ascii="Times New Roman" w:hAnsi="Times New Roman"/>
          <w:sz w:val="27"/>
          <w:szCs w:val="27"/>
        </w:rPr>
        <w:t>Т</w:t>
      </w:r>
      <w:proofErr w:type="gramEnd"/>
      <w:r w:rsidRPr="00311273">
        <w:rPr>
          <w:rFonts w:ascii="Times New Roman" w:hAnsi="Times New Roman"/>
          <w:sz w:val="27"/>
          <w:szCs w:val="27"/>
        </w:rPr>
        <w:t>үзету-дамыту жұмысы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III 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 А</w:t>
      </w:r>
      <w:proofErr w:type="spellStart"/>
      <w:r w:rsidRPr="00311273">
        <w:rPr>
          <w:rFonts w:ascii="Times New Roman" w:hAnsi="Times New Roman"/>
          <w:sz w:val="27"/>
          <w:szCs w:val="27"/>
        </w:rPr>
        <w:t>лдын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11273">
        <w:rPr>
          <w:rFonts w:ascii="Times New Roman" w:hAnsi="Times New Roman"/>
          <w:sz w:val="27"/>
          <w:szCs w:val="27"/>
        </w:rPr>
        <w:t>алу</w:t>
      </w:r>
      <w:proofErr w:type="spellEnd"/>
      <w:r w:rsidRPr="00311273"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311273">
        <w:rPr>
          <w:rFonts w:ascii="Times New Roman" w:hAnsi="Times New Roman"/>
          <w:sz w:val="27"/>
          <w:szCs w:val="27"/>
        </w:rPr>
        <w:t>-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311273">
        <w:rPr>
          <w:rFonts w:ascii="Times New Roman" w:hAnsi="Times New Roman"/>
          <w:sz w:val="27"/>
          <w:szCs w:val="27"/>
        </w:rPr>
        <w:t>ағарту жұмысы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IV 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 К</w:t>
      </w:r>
      <w:r w:rsidRPr="00311273">
        <w:rPr>
          <w:rFonts w:ascii="Times New Roman" w:hAnsi="Times New Roman"/>
          <w:sz w:val="27"/>
          <w:szCs w:val="27"/>
        </w:rPr>
        <w:t>еңес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311273">
        <w:rPr>
          <w:rFonts w:ascii="Times New Roman" w:hAnsi="Times New Roman"/>
          <w:sz w:val="27"/>
          <w:szCs w:val="27"/>
        </w:rPr>
        <w:t xml:space="preserve"> 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311273">
        <w:rPr>
          <w:rFonts w:ascii="Times New Roman" w:hAnsi="Times New Roman"/>
          <w:sz w:val="27"/>
          <w:szCs w:val="27"/>
        </w:rPr>
        <w:t>беру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  <w:lang w:val="kk-KZ"/>
        </w:rPr>
      </w:pPr>
      <w:r w:rsidRPr="00311273">
        <w:rPr>
          <w:rFonts w:ascii="Times New Roman" w:hAnsi="Times New Roman"/>
          <w:sz w:val="27"/>
          <w:szCs w:val="27"/>
        </w:rPr>
        <w:t xml:space="preserve">V 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 Ұ</w:t>
      </w:r>
      <w:proofErr w:type="spellStart"/>
      <w:r w:rsidRPr="00311273">
        <w:rPr>
          <w:rFonts w:ascii="Times New Roman" w:hAnsi="Times New Roman"/>
          <w:sz w:val="27"/>
          <w:szCs w:val="27"/>
        </w:rPr>
        <w:t>йымдастыру</w:t>
      </w:r>
      <w:proofErr w:type="spellEnd"/>
      <w:r w:rsidRPr="00311273"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311273">
        <w:rPr>
          <w:rFonts w:ascii="Times New Roman" w:hAnsi="Times New Roman"/>
          <w:sz w:val="27"/>
          <w:szCs w:val="27"/>
        </w:rPr>
        <w:t>-</w:t>
      </w:r>
      <w:r w:rsidRPr="00311273"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311273">
        <w:rPr>
          <w:rFonts w:ascii="Times New Roman" w:hAnsi="Times New Roman"/>
          <w:sz w:val="27"/>
          <w:szCs w:val="27"/>
        </w:rPr>
        <w:t>әдістемелі</w:t>
      </w:r>
      <w:proofErr w:type="gramStart"/>
      <w:r w:rsidRPr="00311273">
        <w:rPr>
          <w:rFonts w:ascii="Times New Roman" w:hAnsi="Times New Roman"/>
          <w:sz w:val="27"/>
          <w:szCs w:val="27"/>
        </w:rPr>
        <w:t>к</w:t>
      </w:r>
      <w:proofErr w:type="gramEnd"/>
      <w:r w:rsidRPr="00311273">
        <w:rPr>
          <w:rFonts w:ascii="Times New Roman" w:hAnsi="Times New Roman"/>
          <w:sz w:val="27"/>
          <w:szCs w:val="27"/>
        </w:rPr>
        <w:t xml:space="preserve"> жұмыс</w:t>
      </w:r>
    </w:p>
    <w:p w:rsidR="009D6016" w:rsidRPr="00311273" w:rsidRDefault="009D6016" w:rsidP="00A32195">
      <w:pPr>
        <w:pStyle w:val="a4"/>
        <w:rPr>
          <w:rFonts w:ascii="Times New Roman" w:hAnsi="Times New Roman"/>
          <w:sz w:val="27"/>
          <w:szCs w:val="27"/>
          <w:lang w:val="kk-KZ"/>
        </w:rPr>
      </w:pP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  <w:lang w:val="kk-KZ"/>
        </w:rPr>
      </w:pPr>
    </w:p>
    <w:p w:rsidR="00631F41" w:rsidRPr="00311273" w:rsidRDefault="00631F41" w:rsidP="00A32195">
      <w:pPr>
        <w:pStyle w:val="a4"/>
        <w:rPr>
          <w:rFonts w:ascii="Times New Roman" w:hAnsi="Times New Roman"/>
          <w:b/>
          <w:sz w:val="27"/>
          <w:szCs w:val="27"/>
        </w:rPr>
      </w:pPr>
      <w:r w:rsidRPr="00311273">
        <w:rPr>
          <w:rFonts w:ascii="Times New Roman" w:hAnsi="Times New Roman"/>
          <w:b/>
          <w:sz w:val="27"/>
          <w:szCs w:val="27"/>
        </w:rPr>
        <w:t xml:space="preserve">Мақсаты: 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proofErr w:type="spellStart"/>
      <w:r w:rsidRPr="00311273">
        <w:rPr>
          <w:rFonts w:ascii="Times New Roman" w:hAnsi="Times New Roman"/>
          <w:sz w:val="27"/>
          <w:szCs w:val="27"/>
        </w:rPr>
        <w:t>Мектеп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кезеңінде қолайлы психологиялық жағдай </w:t>
      </w:r>
      <w:proofErr w:type="spellStart"/>
      <w:r w:rsidRPr="00311273">
        <w:rPr>
          <w:rFonts w:ascii="Times New Roman" w:hAnsi="Times New Roman"/>
          <w:sz w:val="27"/>
          <w:szCs w:val="27"/>
        </w:rPr>
        <w:t>жасау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және оқу процесінің барлық қатысушыларына психологиялық қолдау көрсету арқылы </w:t>
      </w:r>
      <w:proofErr w:type="spellStart"/>
      <w:r w:rsidRPr="00311273">
        <w:rPr>
          <w:rFonts w:ascii="Times New Roman" w:hAnsi="Times New Roman"/>
          <w:sz w:val="27"/>
          <w:szCs w:val="27"/>
        </w:rPr>
        <w:t>бі</w:t>
      </w:r>
      <w:proofErr w:type="gramStart"/>
      <w:r w:rsidRPr="00311273">
        <w:rPr>
          <w:rFonts w:ascii="Times New Roman" w:hAnsi="Times New Roman"/>
          <w:sz w:val="27"/>
          <w:szCs w:val="27"/>
        </w:rPr>
        <w:t>л</w:t>
      </w:r>
      <w:proofErr w:type="gramEnd"/>
      <w:r w:rsidRPr="00311273">
        <w:rPr>
          <w:rFonts w:ascii="Times New Roman" w:hAnsi="Times New Roman"/>
          <w:sz w:val="27"/>
          <w:szCs w:val="27"/>
        </w:rPr>
        <w:t>ім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беру 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  <w:lang w:val="kk-KZ"/>
        </w:rPr>
      </w:pPr>
      <w:proofErr w:type="spellStart"/>
      <w:r w:rsidRPr="00311273">
        <w:rPr>
          <w:rFonts w:ascii="Times New Roman" w:hAnsi="Times New Roman"/>
          <w:sz w:val="27"/>
          <w:szCs w:val="27"/>
        </w:rPr>
        <w:t>процесіне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қатысушыларды психологиялық </w:t>
      </w:r>
      <w:r w:rsidRPr="00311273">
        <w:rPr>
          <w:rFonts w:ascii="Times New Roman" w:hAnsi="Times New Roman"/>
          <w:sz w:val="27"/>
          <w:szCs w:val="27"/>
          <w:lang w:val="kk-KZ"/>
        </w:rPr>
        <w:t>сүйемелдеу</w:t>
      </w:r>
      <w:r w:rsidRPr="00311273">
        <w:rPr>
          <w:rFonts w:ascii="Times New Roman" w:hAnsi="Times New Roman"/>
          <w:sz w:val="27"/>
          <w:szCs w:val="27"/>
        </w:rPr>
        <w:t>.</w:t>
      </w:r>
    </w:p>
    <w:p w:rsidR="00631F41" w:rsidRPr="00311273" w:rsidRDefault="00631F41" w:rsidP="00A32195">
      <w:pPr>
        <w:pStyle w:val="a4"/>
        <w:rPr>
          <w:rFonts w:ascii="Times New Roman" w:hAnsi="Times New Roman"/>
          <w:b/>
          <w:sz w:val="27"/>
          <w:szCs w:val="27"/>
          <w:lang w:val="kk-KZ"/>
        </w:rPr>
      </w:pPr>
    </w:p>
    <w:p w:rsidR="00631F41" w:rsidRPr="00311273" w:rsidRDefault="00631F41" w:rsidP="00A32195">
      <w:pPr>
        <w:pStyle w:val="a4"/>
        <w:rPr>
          <w:rFonts w:ascii="Times New Roman" w:hAnsi="Times New Roman"/>
          <w:b/>
          <w:sz w:val="27"/>
          <w:szCs w:val="27"/>
        </w:rPr>
      </w:pPr>
      <w:r w:rsidRPr="00311273">
        <w:rPr>
          <w:rFonts w:ascii="Times New Roman" w:hAnsi="Times New Roman"/>
          <w:b/>
          <w:sz w:val="27"/>
          <w:szCs w:val="27"/>
        </w:rPr>
        <w:t xml:space="preserve">  </w:t>
      </w:r>
      <w:proofErr w:type="spellStart"/>
      <w:r w:rsidRPr="00311273">
        <w:rPr>
          <w:rFonts w:ascii="Times New Roman" w:hAnsi="Times New Roman"/>
          <w:b/>
          <w:sz w:val="27"/>
          <w:szCs w:val="27"/>
        </w:rPr>
        <w:t>Міндеттері</w:t>
      </w:r>
      <w:proofErr w:type="spellEnd"/>
      <w:r w:rsidRPr="00311273">
        <w:rPr>
          <w:rFonts w:ascii="Times New Roman" w:hAnsi="Times New Roman"/>
          <w:b/>
          <w:sz w:val="27"/>
          <w:szCs w:val="27"/>
        </w:rPr>
        <w:t>: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 - </w:t>
      </w:r>
      <w:proofErr w:type="spellStart"/>
      <w:r w:rsidRPr="00311273">
        <w:rPr>
          <w:rFonts w:ascii="Times New Roman" w:hAnsi="Times New Roman"/>
          <w:sz w:val="27"/>
          <w:szCs w:val="27"/>
        </w:rPr>
        <w:t>білім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алушылардың тұлғалық және </w:t>
      </w:r>
      <w:proofErr w:type="spellStart"/>
      <w:r w:rsidRPr="00311273">
        <w:rPr>
          <w:rFonts w:ascii="Times New Roman" w:hAnsi="Times New Roman"/>
          <w:sz w:val="27"/>
          <w:szCs w:val="27"/>
        </w:rPr>
        <w:t>зияткерлік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11273">
        <w:rPr>
          <w:rFonts w:ascii="Times New Roman" w:hAnsi="Times New Roman"/>
          <w:sz w:val="27"/>
          <w:szCs w:val="27"/>
        </w:rPr>
        <w:t>дамуына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ықпал </w:t>
      </w:r>
      <w:proofErr w:type="spellStart"/>
      <w:r w:rsidRPr="00311273">
        <w:rPr>
          <w:rFonts w:ascii="Times New Roman" w:hAnsi="Times New Roman"/>
          <w:sz w:val="27"/>
          <w:szCs w:val="27"/>
        </w:rPr>
        <w:t>ету</w:t>
      </w:r>
      <w:proofErr w:type="spellEnd"/>
      <w:r w:rsidRPr="00311273">
        <w:rPr>
          <w:rFonts w:ascii="Times New Roman" w:hAnsi="Times New Roman"/>
          <w:sz w:val="27"/>
          <w:szCs w:val="27"/>
        </w:rPr>
        <w:t>, өзі</w:t>
      </w:r>
      <w:proofErr w:type="gramStart"/>
      <w:r w:rsidRPr="00311273">
        <w:rPr>
          <w:rFonts w:ascii="Times New Roman" w:hAnsi="Times New Roman"/>
          <w:sz w:val="27"/>
          <w:szCs w:val="27"/>
        </w:rPr>
        <w:t>н-</w:t>
      </w:r>
      <w:proofErr w:type="gramEnd"/>
      <w:r w:rsidRPr="00311273">
        <w:rPr>
          <w:rFonts w:ascii="Times New Roman" w:hAnsi="Times New Roman"/>
          <w:sz w:val="27"/>
          <w:szCs w:val="27"/>
        </w:rPr>
        <w:t xml:space="preserve">өзі тәрбиелеу, өзін-өзі </w:t>
      </w:r>
      <w:proofErr w:type="spellStart"/>
      <w:r w:rsidRPr="00311273">
        <w:rPr>
          <w:rFonts w:ascii="Times New Roman" w:hAnsi="Times New Roman"/>
          <w:sz w:val="27"/>
          <w:szCs w:val="27"/>
        </w:rPr>
        <w:t>дамыту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және </w:t>
      </w:r>
      <w:proofErr w:type="spellStart"/>
      <w:r w:rsidRPr="00311273">
        <w:rPr>
          <w:rFonts w:ascii="Times New Roman" w:hAnsi="Times New Roman"/>
          <w:sz w:val="27"/>
          <w:szCs w:val="27"/>
        </w:rPr>
        <w:t>табысты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әлеуметтену қабілетін қалыптастыру;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- оқушыларға, </w:t>
      </w:r>
      <w:proofErr w:type="spellStart"/>
      <w:r w:rsidRPr="00311273">
        <w:rPr>
          <w:rFonts w:ascii="Times New Roman" w:hAnsi="Times New Roman"/>
          <w:sz w:val="27"/>
          <w:szCs w:val="27"/>
        </w:rPr>
        <w:t>ата-аналар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мен </w:t>
      </w:r>
      <w:proofErr w:type="spellStart"/>
      <w:r w:rsidRPr="00311273">
        <w:rPr>
          <w:rFonts w:ascii="Times New Roman" w:hAnsi="Times New Roman"/>
          <w:sz w:val="27"/>
          <w:szCs w:val="27"/>
        </w:rPr>
        <w:t>педагогт</w:t>
      </w:r>
      <w:proofErr w:type="spellEnd"/>
      <w:r w:rsidRPr="00311273">
        <w:rPr>
          <w:rFonts w:ascii="Times New Roman" w:hAnsi="Times New Roman"/>
          <w:sz w:val="27"/>
          <w:szCs w:val="27"/>
          <w:lang w:val="kk-KZ"/>
        </w:rPr>
        <w:t>ерге</w:t>
      </w:r>
      <w:r w:rsidRPr="00311273">
        <w:rPr>
          <w:rFonts w:ascii="Times New Roman" w:hAnsi="Times New Roman"/>
          <w:sz w:val="27"/>
          <w:szCs w:val="27"/>
        </w:rPr>
        <w:t xml:space="preserve"> психологиялық, консультациялық көмек көрсету;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- мектептің психологиялық қызметінің </w:t>
      </w:r>
      <w:proofErr w:type="spellStart"/>
      <w:r w:rsidRPr="00311273">
        <w:rPr>
          <w:rFonts w:ascii="Times New Roman" w:hAnsi="Times New Roman"/>
          <w:sz w:val="27"/>
          <w:szCs w:val="27"/>
        </w:rPr>
        <w:t>жемі</w:t>
      </w:r>
      <w:proofErr w:type="gramStart"/>
      <w:r w:rsidRPr="00311273">
        <w:rPr>
          <w:rFonts w:ascii="Times New Roman" w:hAnsi="Times New Roman"/>
          <w:sz w:val="27"/>
          <w:szCs w:val="27"/>
        </w:rPr>
        <w:t>ст</w:t>
      </w:r>
      <w:proofErr w:type="gramEnd"/>
      <w:r w:rsidRPr="00311273">
        <w:rPr>
          <w:rFonts w:ascii="Times New Roman" w:hAnsi="Times New Roman"/>
          <w:sz w:val="27"/>
          <w:szCs w:val="27"/>
        </w:rPr>
        <w:t>і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қызметіне мектептің барлық педагогикалық құрамын </w:t>
      </w:r>
      <w:proofErr w:type="spellStart"/>
      <w:r w:rsidRPr="00311273">
        <w:rPr>
          <w:rFonts w:ascii="Times New Roman" w:hAnsi="Times New Roman"/>
          <w:sz w:val="27"/>
          <w:szCs w:val="27"/>
        </w:rPr>
        <w:t>белсенді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311273">
        <w:rPr>
          <w:rFonts w:ascii="Times New Roman" w:hAnsi="Times New Roman"/>
          <w:sz w:val="27"/>
          <w:szCs w:val="27"/>
        </w:rPr>
        <w:t>тарту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; 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311273">
        <w:rPr>
          <w:rFonts w:ascii="Times New Roman" w:hAnsi="Times New Roman"/>
          <w:sz w:val="27"/>
          <w:szCs w:val="27"/>
        </w:rPr>
        <w:t>білім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беру ү</w:t>
      </w:r>
      <w:proofErr w:type="gramStart"/>
      <w:r w:rsidRPr="00311273">
        <w:rPr>
          <w:rFonts w:ascii="Times New Roman" w:hAnsi="Times New Roman"/>
          <w:sz w:val="27"/>
          <w:szCs w:val="27"/>
        </w:rPr>
        <w:t>дер</w:t>
      </w:r>
      <w:proofErr w:type="gramEnd"/>
      <w:r w:rsidRPr="00311273">
        <w:rPr>
          <w:rFonts w:ascii="Times New Roman" w:hAnsi="Times New Roman"/>
          <w:sz w:val="27"/>
          <w:szCs w:val="27"/>
        </w:rPr>
        <w:t xml:space="preserve">ісіне қатысушылардың барлығының психологиялық-педагогикалық құзыреттілігін </w:t>
      </w:r>
      <w:proofErr w:type="spellStart"/>
      <w:r w:rsidRPr="00311273">
        <w:rPr>
          <w:rFonts w:ascii="Times New Roman" w:hAnsi="Times New Roman"/>
          <w:sz w:val="27"/>
          <w:szCs w:val="27"/>
        </w:rPr>
        <w:t>арттыру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; </w:t>
      </w:r>
    </w:p>
    <w:p w:rsidR="00631F41" w:rsidRPr="00311273" w:rsidRDefault="00631F41" w:rsidP="00A32195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- психодиагностикалық және психокоррекциялық жұмыстарды жүзеге </w:t>
      </w:r>
      <w:proofErr w:type="spellStart"/>
      <w:r w:rsidRPr="00311273">
        <w:rPr>
          <w:rFonts w:ascii="Times New Roman" w:hAnsi="Times New Roman"/>
          <w:sz w:val="27"/>
          <w:szCs w:val="27"/>
        </w:rPr>
        <w:t>асыру</w:t>
      </w:r>
      <w:proofErr w:type="spellEnd"/>
      <w:r w:rsidRPr="00311273">
        <w:rPr>
          <w:rFonts w:ascii="Times New Roman" w:hAnsi="Times New Roman"/>
          <w:sz w:val="27"/>
          <w:szCs w:val="27"/>
        </w:rPr>
        <w:t>;</w:t>
      </w:r>
    </w:p>
    <w:p w:rsidR="009D6016" w:rsidRPr="00311273" w:rsidRDefault="00631F41" w:rsidP="00ED03ED">
      <w:pPr>
        <w:pStyle w:val="a4"/>
        <w:rPr>
          <w:rFonts w:ascii="Times New Roman" w:hAnsi="Times New Roman"/>
          <w:sz w:val="27"/>
          <w:szCs w:val="27"/>
        </w:rPr>
      </w:pPr>
      <w:r w:rsidRPr="00311273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Pr="00311273">
        <w:rPr>
          <w:rFonts w:ascii="Times New Roman" w:hAnsi="Times New Roman"/>
          <w:sz w:val="27"/>
          <w:szCs w:val="27"/>
        </w:rPr>
        <w:t>мектепте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оқушылардың қолайлы психологиялық </w:t>
      </w:r>
      <w:proofErr w:type="spellStart"/>
      <w:r w:rsidRPr="00311273">
        <w:rPr>
          <w:rFonts w:ascii="Times New Roman" w:hAnsi="Times New Roman"/>
          <w:sz w:val="27"/>
          <w:szCs w:val="27"/>
        </w:rPr>
        <w:t>ахуалы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 үшін жағдай </w:t>
      </w:r>
      <w:proofErr w:type="spellStart"/>
      <w:r w:rsidRPr="00311273">
        <w:rPr>
          <w:rFonts w:ascii="Times New Roman" w:hAnsi="Times New Roman"/>
          <w:sz w:val="27"/>
          <w:szCs w:val="27"/>
        </w:rPr>
        <w:t>жасау</w:t>
      </w:r>
      <w:proofErr w:type="spellEnd"/>
      <w:r w:rsidRPr="00311273">
        <w:rPr>
          <w:rFonts w:ascii="Times New Roman" w:hAnsi="Times New Roman"/>
          <w:sz w:val="27"/>
          <w:szCs w:val="27"/>
        </w:rPr>
        <w:t xml:space="preserve">.  </w:t>
      </w:r>
    </w:p>
    <w:p w:rsidR="00FC5764" w:rsidRPr="00311273" w:rsidRDefault="00FC5764" w:rsidP="00ED03ED">
      <w:pPr>
        <w:pStyle w:val="a4"/>
        <w:rPr>
          <w:rFonts w:ascii="Times New Roman" w:hAnsi="Times New Roman"/>
          <w:sz w:val="27"/>
          <w:szCs w:val="27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8"/>
        <w:gridCol w:w="3742"/>
        <w:gridCol w:w="5216"/>
        <w:gridCol w:w="2665"/>
        <w:gridCol w:w="2912"/>
      </w:tblGrid>
      <w:tr w:rsidR="00631F41" w:rsidRPr="00311273" w:rsidTr="00631F41">
        <w:tc>
          <w:tcPr>
            <w:tcW w:w="15183" w:type="dxa"/>
            <w:gridSpan w:val="5"/>
            <w:shd w:val="clear" w:color="auto" w:fill="auto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Тамыз</w:t>
            </w:r>
          </w:p>
        </w:tc>
      </w:tr>
      <w:tr w:rsidR="00631F41" w:rsidRPr="00311273" w:rsidTr="00631F41">
        <w:tc>
          <w:tcPr>
            <w:tcW w:w="15183" w:type="dxa"/>
            <w:gridSpan w:val="5"/>
            <w:shd w:val="clear" w:color="auto" w:fill="auto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lastRenderedPageBreak/>
              <w:t>Психологиялық қызметтің жұмысын жоспарлау</w:t>
            </w: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1F41" w:rsidRPr="00311273" w:rsidTr="00631F41">
        <w:tc>
          <w:tcPr>
            <w:tcW w:w="648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42" w:type="dxa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Қызметі</w:t>
            </w: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16" w:type="dxa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М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ақсаты</w:t>
            </w:r>
          </w:p>
        </w:tc>
        <w:tc>
          <w:tcPr>
            <w:tcW w:w="2665" w:type="dxa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Жауаптылар</w:t>
            </w:r>
          </w:p>
        </w:tc>
        <w:tc>
          <w:tcPr>
            <w:tcW w:w="2912" w:type="dxa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яқтау </w:t>
            </w:r>
            <w:proofErr w:type="spellStart"/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нысаны</w:t>
            </w:r>
            <w:proofErr w:type="spellEnd"/>
          </w:p>
        </w:tc>
      </w:tr>
      <w:tr w:rsidR="00631F41" w:rsidRPr="00311273" w:rsidTr="00631F41">
        <w:tc>
          <w:tcPr>
            <w:tcW w:w="648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42" w:type="dxa"/>
          </w:tcPr>
          <w:p w:rsidR="00631F41" w:rsidRPr="00311273" w:rsidRDefault="00631F41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Психологиялық қызметтің жылдық жұмыс  жоспарын бекіту </w:t>
            </w:r>
          </w:p>
        </w:tc>
        <w:tc>
          <w:tcPr>
            <w:tcW w:w="5216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Білім беру процесіне қатысушыларды кешенді психологиялық-педагогикалық сүйемелдеуді ұйымдастыру</w:t>
            </w:r>
          </w:p>
        </w:tc>
        <w:tc>
          <w:tcPr>
            <w:tcW w:w="2665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Психологиялық қызметтің құрамы</w:t>
            </w:r>
          </w:p>
        </w:tc>
        <w:tc>
          <w:tcPr>
            <w:tcW w:w="2912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Оқу жылына бекітілген </w:t>
            </w:r>
          </w:p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жоспар</w:t>
            </w:r>
          </w:p>
        </w:tc>
      </w:tr>
      <w:tr w:rsidR="00631F41" w:rsidRPr="00311273" w:rsidTr="00631F41">
        <w:tc>
          <w:tcPr>
            <w:tcW w:w="648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42" w:type="dxa"/>
          </w:tcPr>
          <w:p w:rsidR="00631F41" w:rsidRPr="00311273" w:rsidRDefault="00631F41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Білім беру ұйымының психологиялық қызметінің құрамы туралы бұйрықты бекіту</w:t>
            </w:r>
          </w:p>
        </w:tc>
        <w:tc>
          <w:tcPr>
            <w:tcW w:w="5216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Нормативтік-құқықтық базаны құру</w:t>
            </w:r>
          </w:p>
        </w:tc>
        <w:tc>
          <w:tcPr>
            <w:tcW w:w="2665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Хатшы</w:t>
            </w:r>
          </w:p>
        </w:tc>
        <w:tc>
          <w:tcPr>
            <w:tcW w:w="2912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Білім беру ұйымының психологиялық қызметінің құрамы туралы бұйрық</w:t>
            </w:r>
          </w:p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1F41" w:rsidRPr="00311273" w:rsidTr="00631F41">
        <w:tc>
          <w:tcPr>
            <w:tcW w:w="648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42" w:type="dxa"/>
          </w:tcPr>
          <w:p w:rsidR="00631F41" w:rsidRPr="00311273" w:rsidRDefault="00631F41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Мобильді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топтың құрамы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туралы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бұйрықты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бекіту</w:t>
            </w:r>
            <w:proofErr w:type="spellEnd"/>
          </w:p>
        </w:tc>
        <w:tc>
          <w:tcPr>
            <w:tcW w:w="5216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Нормативтік-құқықтық базаны құру</w:t>
            </w:r>
          </w:p>
        </w:tc>
        <w:tc>
          <w:tcPr>
            <w:tcW w:w="2665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Хатшы</w:t>
            </w:r>
          </w:p>
        </w:tc>
        <w:tc>
          <w:tcPr>
            <w:tcW w:w="2912" w:type="dxa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Мобильді топтың құрамы </w:t>
            </w:r>
          </w:p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туралы бұйрық</w:t>
            </w:r>
          </w:p>
        </w:tc>
      </w:tr>
    </w:tbl>
    <w:p w:rsidR="00631F41" w:rsidRPr="00311273" w:rsidRDefault="00631F41" w:rsidP="00631F41">
      <w:pPr>
        <w:ind w:right="-456"/>
        <w:rPr>
          <w:rFonts w:ascii="Times New Roman" w:hAnsi="Times New Roman" w:cs="Times New Roman"/>
          <w:sz w:val="27"/>
          <w:szCs w:val="27"/>
        </w:rPr>
      </w:pPr>
    </w:p>
    <w:p w:rsidR="00631F41" w:rsidRPr="00311273" w:rsidRDefault="00631F41" w:rsidP="00631F41">
      <w:pPr>
        <w:ind w:right="-456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37"/>
        <w:gridCol w:w="38"/>
        <w:gridCol w:w="3686"/>
        <w:gridCol w:w="3118"/>
        <w:gridCol w:w="284"/>
        <w:gridCol w:w="1701"/>
        <w:gridCol w:w="425"/>
        <w:gridCol w:w="142"/>
        <w:gridCol w:w="1701"/>
        <w:gridCol w:w="567"/>
        <w:gridCol w:w="3118"/>
      </w:tblGrid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Іс-шара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Жұмыс бағыты</w:t>
            </w:r>
          </w:p>
        </w:tc>
        <w:tc>
          <w:tcPr>
            <w:tcW w:w="2126" w:type="dxa"/>
            <w:gridSpan w:val="2"/>
          </w:tcPr>
          <w:p w:rsidR="004C5616" w:rsidRPr="00311273" w:rsidRDefault="00631F41" w:rsidP="004C5616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Нысаналы</w:t>
            </w:r>
          </w:p>
          <w:p w:rsidR="00631F41" w:rsidRPr="00311273" w:rsidRDefault="00631F41" w:rsidP="004C5616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топ</w:t>
            </w:r>
          </w:p>
        </w:tc>
        <w:tc>
          <w:tcPr>
            <w:tcW w:w="2410" w:type="dxa"/>
            <w:gridSpan w:val="3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Жауапты </w:t>
            </w: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631F41" w:rsidRPr="00311273" w:rsidRDefault="00631F41" w:rsidP="004C5616">
            <w:pPr>
              <w:ind w:right="-456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Орындалу нысаны </w:t>
            </w:r>
          </w:p>
          <w:p w:rsidR="00631F41" w:rsidRPr="00311273" w:rsidRDefault="00631F41" w:rsidP="004C5616">
            <w:pPr>
              <w:ind w:right="-456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және белгісі</w:t>
            </w:r>
          </w:p>
        </w:tc>
      </w:tr>
      <w:tr w:rsidR="00631F41" w:rsidRPr="00311273" w:rsidTr="00EB3084">
        <w:tc>
          <w:tcPr>
            <w:tcW w:w="15417" w:type="dxa"/>
            <w:gridSpan w:val="11"/>
            <w:shd w:val="clear" w:color="auto" w:fill="auto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Қыркүйек</w:t>
            </w: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31F41" w:rsidRPr="00311273" w:rsidTr="00EB3084">
        <w:tc>
          <w:tcPr>
            <w:tcW w:w="15417" w:type="dxa"/>
            <w:gridSpan w:val="11"/>
            <w:shd w:val="clear" w:color="auto" w:fill="auto"/>
          </w:tcPr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Диагностика</w:t>
            </w:r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«Баспалдақтар» С.Г.Якобсон, В.Г. Щур проективті әдістемесі</w:t>
            </w: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Бірінші сынып оқушыларының өзін- өзі бағалау деңгейін зерттеу</w:t>
            </w: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ind w:right="175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1 </w:t>
            </w:r>
            <w:proofErr w:type="spellStart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оқушылары</w:t>
            </w:r>
          </w:p>
        </w:tc>
        <w:tc>
          <w:tcPr>
            <w:tcW w:w="2410" w:type="dxa"/>
            <w:gridSpan w:val="3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сихологт</w:t>
            </w:r>
            <w:proofErr w:type="spellEnd"/>
            <w:r w:rsidR="00C5513E"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, 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1 </w:t>
            </w:r>
            <w:proofErr w:type="spellStart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мұғалімдері</w:t>
            </w:r>
          </w:p>
        </w:tc>
        <w:tc>
          <w:tcPr>
            <w:tcW w:w="3118" w:type="dxa"/>
          </w:tcPr>
          <w:p w:rsidR="004F03CD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Диагностика нәтиже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лерін</w:t>
            </w:r>
            <w:proofErr w:type="spellEnd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талдау</w:t>
            </w:r>
            <w:proofErr w:type="spellEnd"/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</w:t>
            </w: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Ағаш» проективтік әлеуметтік-психологиялық </w:t>
            </w: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lastRenderedPageBreak/>
              <w:t>әдістемесі.</w:t>
            </w:r>
          </w:p>
          <w:p w:rsidR="00631F41" w:rsidRPr="00311273" w:rsidRDefault="00631F41" w:rsidP="00631F41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Авторы-Д. Лампен, </w:t>
            </w:r>
          </w:p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Л. П. Пономаренко бейімделуі.</w:t>
            </w: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lastRenderedPageBreak/>
              <w:t xml:space="preserve">Оқушылардың бейімделу 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процесін зерттеу және </w:t>
            </w: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lastRenderedPageBreak/>
              <w:t>бейімделу проблемаларын анықтау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  </w:t>
            </w: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2-3 сынып 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оқушылары</w:t>
            </w:r>
          </w:p>
        </w:tc>
        <w:tc>
          <w:tcPr>
            <w:tcW w:w="2410" w:type="dxa"/>
            <w:gridSpan w:val="3"/>
          </w:tcPr>
          <w:p w:rsidR="005D66C9" w:rsidRPr="00311273" w:rsidRDefault="005D66C9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Психологта</w:t>
            </w:r>
            <w:r w:rsidR="00631F41"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 xml:space="preserve">р, 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сынып жетекшілері</w:t>
            </w:r>
          </w:p>
        </w:tc>
        <w:tc>
          <w:tcPr>
            <w:tcW w:w="3118" w:type="dxa"/>
          </w:tcPr>
          <w:p w:rsidR="004F03CD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Диагностика нәтиже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лерін талдау</w:t>
            </w:r>
          </w:p>
        </w:tc>
      </w:tr>
      <w:tr w:rsidR="00631F41" w:rsidRPr="00311273" w:rsidTr="00EB3084">
        <w:tc>
          <w:tcPr>
            <w:tcW w:w="15417" w:type="dxa"/>
            <w:gridSpan w:val="11"/>
            <w:shd w:val="clear" w:color="auto" w:fill="auto"/>
          </w:tcPr>
          <w:p w:rsidR="00631F41" w:rsidRPr="00311273" w:rsidRDefault="00631F41" w:rsidP="00631F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631F41" w:rsidRPr="00311273" w:rsidRDefault="00631F41" w:rsidP="00631F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II</w:t>
            </w:r>
            <w:proofErr w:type="gramStart"/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</w:t>
            </w:r>
            <w:proofErr w:type="gramEnd"/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үзету-дамыту жұмысы</w:t>
            </w:r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№ 1 тақырып «Дау-жанжал емес»  Ы. Алтынсарин атындағы ҰБА «Орта білім беру ұйымдарында кәмелетке т</w:t>
            </w:r>
            <w:r w:rsidR="004F03C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олмағандар арасында аутодеструктивті мінез-құлықтың алдын алу»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бағдарламасын жүзеге асыру аясында </w:t>
            </w: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Жанжалды жағдайларда сындарлы мінез-құлық тәсілдерін дамыту.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ab/>
            </w: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7 сынып оқушылары</w:t>
            </w:r>
          </w:p>
        </w:tc>
        <w:tc>
          <w:tcPr>
            <w:tcW w:w="2410" w:type="dxa"/>
            <w:gridSpan w:val="3"/>
          </w:tcPr>
          <w:p w:rsidR="004C5616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лері, психологтер</w:t>
            </w:r>
          </w:p>
        </w:tc>
        <w:tc>
          <w:tcPr>
            <w:tcW w:w="3118" w:type="dxa"/>
          </w:tcPr>
          <w:p w:rsidR="00631F41" w:rsidRPr="00311273" w:rsidRDefault="00631F41" w:rsidP="00631F41">
            <w:pPr>
              <w:ind w:right="63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№ 3 тақырып «Қауіпті жағдайлар», «Сыпайы түрде бас тарту»  </w:t>
            </w: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Балаларды ықтимал қауіпті жағдайлар туралы хабардар ету, әлеуметтік дағдыларды дамыту</w:t>
            </w: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 сынып оқушылары (сұраныс бойынша)</w:t>
            </w:r>
          </w:p>
        </w:tc>
        <w:tc>
          <w:tcPr>
            <w:tcW w:w="2410" w:type="dxa"/>
            <w:gridSpan w:val="3"/>
          </w:tcPr>
          <w:p w:rsidR="00631F41" w:rsidRPr="00311273" w:rsidRDefault="005D66C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жетекшілері, психологта</w:t>
            </w:r>
            <w:r w:rsidR="00631F41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EB3084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қызмет</w:t>
            </w:r>
          </w:p>
          <w:p w:rsidR="00EB3084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тің жеке жұмысын есеп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ке алу журналына жазу</w:t>
            </w:r>
          </w:p>
        </w:tc>
      </w:tr>
      <w:tr w:rsidR="00631F41" w:rsidRPr="00311273" w:rsidTr="00EB3084">
        <w:trPr>
          <w:trHeight w:val="484"/>
        </w:trPr>
        <w:tc>
          <w:tcPr>
            <w:tcW w:w="15417" w:type="dxa"/>
            <w:gridSpan w:val="11"/>
            <w:shd w:val="clear" w:color="auto" w:fill="auto"/>
          </w:tcPr>
          <w:p w:rsidR="00631F41" w:rsidRPr="00311273" w:rsidRDefault="00631F41" w:rsidP="000B656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31F41" w:rsidRPr="00311273" w:rsidRDefault="00631F41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«Бірінші сынып оқушыларының      сәтті бейімделуіне жағдай жасау» </w:t>
            </w:r>
          </w:p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оқыту семинары </w:t>
            </w: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Педагогтерді психологиялық-педагогикалық ағарту</w:t>
            </w: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 сынып педагогтері</w:t>
            </w:r>
          </w:p>
        </w:tc>
        <w:tc>
          <w:tcPr>
            <w:tcW w:w="2410" w:type="dxa"/>
            <w:gridSpan w:val="3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</w:t>
            </w:r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631F41" w:rsidRPr="00311273" w:rsidRDefault="00631F41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Дәріс өтуі  туралы ақпарат</w:t>
            </w:r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«Бірінші сынып оқушыларына бейімделу» жадынама</w:t>
            </w: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Ата-аналарды психологиялық-педагогикалық ағарту</w:t>
            </w: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 сынып ата-аналары</w:t>
            </w:r>
          </w:p>
        </w:tc>
        <w:tc>
          <w:tcPr>
            <w:tcW w:w="2410" w:type="dxa"/>
            <w:gridSpan w:val="3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</w:t>
            </w:r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631F41" w:rsidRPr="00311273" w:rsidRDefault="00631F41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Ақпарат </w:t>
            </w:r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Орта буынға өту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кезінде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бесінші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оқушыларының сәтті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бейімделуіне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жағдай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жасау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оқыту семинары </w:t>
            </w:r>
          </w:p>
        </w:tc>
        <w:tc>
          <w:tcPr>
            <w:tcW w:w="3402" w:type="dxa"/>
            <w:gridSpan w:val="2"/>
          </w:tcPr>
          <w:p w:rsidR="0086504C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едагогт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ерді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психология</w:t>
            </w:r>
          </w:p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лы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қ-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педагогикалық ағарту</w:t>
            </w: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педагогтері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2410" w:type="dxa"/>
            <w:gridSpan w:val="3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</w:t>
            </w:r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631F41" w:rsidRPr="00311273" w:rsidRDefault="00631F41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Семинардың өтуі  туралы ақпарат</w:t>
            </w:r>
          </w:p>
        </w:tc>
      </w:tr>
      <w:tr w:rsidR="00631F41" w:rsidRPr="00311273" w:rsidTr="004C5616">
        <w:tc>
          <w:tcPr>
            <w:tcW w:w="637" w:type="dxa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3724" w:type="dxa"/>
            <w:gridSpan w:val="2"/>
          </w:tcPr>
          <w:p w:rsidR="00631F41" w:rsidRPr="00311273" w:rsidRDefault="00631F41" w:rsidP="00631F41">
            <w:pPr>
              <w:ind w:right="34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="0086504C"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Жалпы ата-аналар жиналысына қатысу.</w:t>
            </w:r>
          </w:p>
          <w:p w:rsidR="00C82288" w:rsidRPr="00311273" w:rsidRDefault="00C82288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.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ҚР Оқу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–ағарту минстрінің 2022жылғы 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21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жел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-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тоқсандағы №31180 болып тіркелген бұйрығына сәйкес мектепшілік «Баланы жәбірлеудің «буллингтің) ал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дын алу шараларына байланысты» жұмыс жоспарымен таныстыру.</w:t>
            </w:r>
          </w:p>
          <w:p w:rsidR="00C82288" w:rsidRPr="00311273" w:rsidRDefault="00C82288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631F41" w:rsidRPr="00311273" w:rsidRDefault="002B2D24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2.</w:t>
            </w:r>
            <w:r w:rsidR="00631F41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</w:t>
            </w:r>
            <w:r w:rsidR="0086504C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иялық-педагогикалық сүйемелдеу </w:t>
            </w:r>
            <w:r w:rsidR="00631F41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туралы мектеп </w:t>
            </w:r>
          </w:p>
          <w:p w:rsidR="00631F41" w:rsidRPr="00311273" w:rsidRDefault="0086504C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оқушыларының ата-аналарын  немесе өзге де заңды өкілдерін хабардар ету.</w:t>
            </w:r>
          </w:p>
          <w:p w:rsidR="0086504C" w:rsidRPr="00311273" w:rsidRDefault="00631F41" w:rsidP="0086504C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631F41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Ата-аналарды психологиялық-педагогикалық ағарту</w:t>
            </w:r>
          </w:p>
        </w:tc>
        <w:tc>
          <w:tcPr>
            <w:tcW w:w="2126" w:type="dxa"/>
            <w:gridSpan w:val="2"/>
          </w:tcPr>
          <w:p w:rsidR="00631F41" w:rsidRPr="00311273" w:rsidRDefault="00631F41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1-11 сынып аралығындағы ата-аналар</w:t>
            </w:r>
          </w:p>
        </w:tc>
        <w:tc>
          <w:tcPr>
            <w:tcW w:w="2410" w:type="dxa"/>
            <w:gridSpan w:val="3"/>
          </w:tcPr>
          <w:p w:rsidR="002B2D24" w:rsidRPr="00311273" w:rsidRDefault="00631F41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</w:t>
            </w:r>
          </w:p>
          <w:p w:rsidR="00631F41" w:rsidRPr="00311273" w:rsidRDefault="005D66C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лері, психологта</w:t>
            </w:r>
            <w:r w:rsidR="00631F41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631F41" w:rsidRPr="00311273" w:rsidRDefault="0086504C" w:rsidP="0086504C">
            <w:pPr>
              <w:ind w:right="63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31F41"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631F41" w:rsidRPr="00311273">
              <w:rPr>
                <w:rFonts w:ascii="Times New Roman" w:hAnsi="Times New Roman" w:cs="Times New Roman"/>
                <w:sz w:val="27"/>
                <w:szCs w:val="27"/>
              </w:rPr>
              <w:t>Хаттама</w:t>
            </w:r>
            <w:proofErr w:type="spellEnd"/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F112F9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F112F9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Цифрлық әлемде қауіпсіз қадам</w:t>
            </w:r>
          </w:p>
          <w:p w:rsidR="00DC431E" w:rsidRPr="00311273" w:rsidRDefault="00DC431E" w:rsidP="00F112F9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F112F9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Ақпараттық қауіпсіздік, киберкультура, кибергигиена, медиа тұтыну жөніндегі мамандармен кездесіп,</w:t>
            </w:r>
            <w:r w:rsidRPr="00311273">
              <w:rPr>
                <w:rFonts w:ascii="Times New Roman" w:hAnsi="Times New Roman" w:cs="Times New Roman"/>
                <w:b/>
                <w:i/>
                <w:sz w:val="27"/>
                <w:szCs w:val="27"/>
                <w:lang w:val="kk-KZ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пікірлесу 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F112F9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6-11 сыннып аралығы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F112F9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</w:t>
            </w:r>
          </w:p>
          <w:p w:rsidR="002B2D24" w:rsidRPr="00311273" w:rsidRDefault="00492EFA" w:rsidP="00F112F9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лері, психолог,</w:t>
            </w:r>
          </w:p>
          <w:p w:rsidR="002B2D24" w:rsidRPr="00311273" w:rsidRDefault="00492EFA" w:rsidP="00F112F9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медиа тұтыну жөніндегі маман</w:t>
            </w:r>
          </w:p>
          <w:p w:rsidR="00492EFA" w:rsidRPr="00311273" w:rsidRDefault="00492EFA" w:rsidP="00F112F9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дар</w:t>
            </w:r>
          </w:p>
        </w:tc>
        <w:tc>
          <w:tcPr>
            <w:tcW w:w="3118" w:type="dxa"/>
          </w:tcPr>
          <w:p w:rsidR="00492EFA" w:rsidRPr="00311273" w:rsidRDefault="00492EFA" w:rsidP="00F112F9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жазу, есеп журналына тіркеу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IV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еңес беру</w:t>
            </w:r>
          </w:p>
        </w:tc>
      </w:tr>
      <w:tr w:rsidR="00492EFA" w:rsidRPr="00311273" w:rsidTr="004C5616">
        <w:trPr>
          <w:trHeight w:val="1004"/>
        </w:trPr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Мұғалімдер мен ата-аналардың сұранысы бойынша балаларға арналған жеке кеңестер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Балаларға, ата-аналар мен  педагогтерге психологиялық көмек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Балалар, ата-аналар, педагогтер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2B2D24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Педагог-психологтың жеке консультация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-</w:t>
            </w:r>
          </w:p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ларын есепке алу журналына жазу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көмек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Сұраныстар негізінде</w:t>
            </w:r>
          </w:p>
        </w:tc>
        <w:tc>
          <w:tcPr>
            <w:tcW w:w="2410" w:type="dxa"/>
            <w:gridSpan w:val="3"/>
          </w:tcPr>
          <w:p w:rsidR="00492EFA" w:rsidRPr="00311273" w:rsidRDefault="005D66C9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р, шақырылған мамандар</w:t>
            </w:r>
          </w:p>
        </w:tc>
        <w:tc>
          <w:tcPr>
            <w:tcW w:w="3118" w:type="dxa"/>
          </w:tcPr>
          <w:p w:rsidR="002B2D24" w:rsidRPr="00311273" w:rsidRDefault="002B2D24" w:rsidP="002B2D24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Педагог-психологтың жеке консультация-</w:t>
            </w:r>
          </w:p>
          <w:p w:rsidR="00492EFA" w:rsidRPr="00311273" w:rsidRDefault="002B2D24" w:rsidP="002B2D24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ларын есепке алу журналына жазу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Жаңадан келген оқушылардың жеке істерін зерделеу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көмекті қажет ететін әр түрлі санаттағы оқушылар мәліметтер банкін қалыптастыру.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Тәуекел тобы, жетім балалар, мүгедек балалар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ab/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қызметтің құрамы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Электрондық мәліметтер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қолдау бағдарламаларын жинақтау, жаңарту және рәсімдеу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жұмыстары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зерттеулердің материалдарын жинақтау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Білім беру процесіне қатысушылар</w:t>
            </w:r>
          </w:p>
        </w:tc>
        <w:tc>
          <w:tcPr>
            <w:tcW w:w="2410" w:type="dxa"/>
            <w:gridSpan w:val="3"/>
          </w:tcPr>
          <w:p w:rsidR="00492EFA" w:rsidRPr="00311273" w:rsidRDefault="00C5513E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Электрондық мәліметтер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Оқушылардың психодиагностикасын </w:t>
            </w:r>
            <w:r w:rsidR="002B2D24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жүргізуді ұйымдастыру барысында  әдістемелерді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дайындау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Жұмысты жүйелеу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Білім беру процесіне қатысушылар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</w:t>
            </w:r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Электрондық мәліметтер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зерттеу материалдарын жинақтау, жаңарту және рәсімдеу бойынша жұмыс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Тренингтік сабақтардың, түрлі бағыттар бойынша түзету бағдарламаларының әзірлемелерін толықтыру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Білім беру процесіне қатысушылар</w:t>
            </w:r>
          </w:p>
        </w:tc>
        <w:tc>
          <w:tcPr>
            <w:tcW w:w="2410" w:type="dxa"/>
            <w:gridSpan w:val="3"/>
          </w:tcPr>
          <w:p w:rsidR="00492EFA" w:rsidRPr="00311273" w:rsidRDefault="005D66C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қоржынды толтыру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Психологтерге арналған семинарларға, конференцияларға қатысу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Өз дағдыларын, білімін, дағдыларын кеңейту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410" w:type="dxa"/>
            <w:gridSpan w:val="3"/>
          </w:tcPr>
          <w:p w:rsidR="00901329" w:rsidRPr="00311273" w:rsidRDefault="0090132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ҒӘЖ 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орынбасары.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Іс-шаралар бағдарламалары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Психологиялық клубты ұйымдастыру 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мүшелерін анықтау және жоспарын жасау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5-11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оқушылары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Жұмыс жоспары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Қазан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Диагностика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Н. Г. </w:t>
            </w:r>
            <w:proofErr w:type="spellStart"/>
            <w:r w:rsidRPr="00311273">
              <w:rPr>
                <w:rFonts w:ascii="Times New Roman" w:hAnsi="Times New Roman" w:cs="Times New Roman"/>
                <w:iCs/>
                <w:sz w:val="27"/>
                <w:szCs w:val="27"/>
              </w:rPr>
              <w:t>Лусканов</w:t>
            </w:r>
            <w:proofErr w:type="spellEnd"/>
            <w:r w:rsidRPr="00311273">
              <w:rPr>
                <w:rFonts w:ascii="Times New Roman" w:hAnsi="Times New Roman" w:cs="Times New Roman"/>
                <w:iCs/>
                <w:sz w:val="27"/>
                <w:szCs w:val="27"/>
                <w:lang w:val="kk-KZ"/>
              </w:rPr>
              <w:t xml:space="preserve">  әдістемесі бойынша сауалнама жүргізу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Мектептік мотивациясының қалыптасу деңгейін анықтау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5-6 сыныптар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tabs>
                <w:tab w:val="right" w:pos="2194"/>
              </w:tabs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</w:t>
            </w:r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гта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р,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ab/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жетекшілері</w:t>
            </w:r>
          </w:p>
        </w:tc>
        <w:tc>
          <w:tcPr>
            <w:tcW w:w="3118" w:type="dxa"/>
          </w:tcPr>
          <w:p w:rsidR="00901329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Диагностика нәтиже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лерін талдау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Түзету-дамыту жұмысы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Психологиялық клуб жұмысы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«БІЗ – ол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көп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МЕН» 1- сабақ.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>Топ мүшелерін біріктіру, сезім сезімін тудыру.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1-5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DC431E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лері, психологтер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«Мен оқушымын»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Оқушылардың мектеп өміріне бейімделуіне жағдай жасау 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 сынып оқушылары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C5513E" w:rsidRPr="00311273" w:rsidRDefault="005D66C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</w:t>
            </w:r>
          </w:p>
          <w:p w:rsidR="00492EFA" w:rsidRPr="00311273" w:rsidRDefault="005D66C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лері, 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</w:tc>
      </w:tr>
      <w:tr w:rsidR="00492EFA" w:rsidRPr="00311273" w:rsidTr="004C5616">
        <w:trPr>
          <w:trHeight w:val="915"/>
        </w:trPr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«Та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ғдыр сақшылары»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педагогтер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мен қызметкерлерге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арналган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әріс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асөспірімдердің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аутодеструктивті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мінез-құлқының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алдын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алу</w:t>
            </w:r>
            <w:proofErr w:type="spellEnd"/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Мектеп педагогтері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Директордың ТЖ  орынбасары, </w:t>
            </w:r>
          </w:p>
          <w:p w:rsidR="00492EFA" w:rsidRPr="00311273" w:rsidRDefault="005D66C9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Хаттама жазу</w:t>
            </w:r>
          </w:p>
        </w:tc>
      </w:tr>
      <w:tr w:rsidR="00492EFA" w:rsidRPr="00311273" w:rsidTr="004C5616">
        <w:trPr>
          <w:trHeight w:val="915"/>
        </w:trPr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DC431E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Буллин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г және оның  алдын алу шаралары» семинар -тренинг</w:t>
            </w:r>
          </w:p>
        </w:tc>
        <w:tc>
          <w:tcPr>
            <w:tcW w:w="3402" w:type="dxa"/>
            <w:gridSpan w:val="2"/>
          </w:tcPr>
          <w:p w:rsidR="00492EFA" w:rsidRPr="00311273" w:rsidRDefault="00DC431E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жетекшілер мен пән мұғалімдеріне арналған ағарту шаралары</w:t>
            </w:r>
          </w:p>
        </w:tc>
        <w:tc>
          <w:tcPr>
            <w:tcW w:w="2126" w:type="dxa"/>
            <w:gridSpan w:val="2"/>
          </w:tcPr>
          <w:p w:rsidR="00492EFA" w:rsidRPr="00311273" w:rsidRDefault="005D66C9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Мұғалімдер </w:t>
            </w:r>
          </w:p>
        </w:tc>
        <w:tc>
          <w:tcPr>
            <w:tcW w:w="2410" w:type="dxa"/>
            <w:gridSpan w:val="3"/>
          </w:tcPr>
          <w:p w:rsidR="00492EFA" w:rsidRPr="00311273" w:rsidRDefault="005D66C9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ДТІЖО, психологтар</w:t>
            </w:r>
          </w:p>
        </w:tc>
        <w:tc>
          <w:tcPr>
            <w:tcW w:w="3118" w:type="dxa"/>
          </w:tcPr>
          <w:p w:rsidR="00492EFA" w:rsidRPr="00311273" w:rsidRDefault="005D66C9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Хаттама 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7, 8 сынып оқушылары үшін 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дәрістер: «Көңіл-күйіңе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әсер ет және оны жақсарт»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ab/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Кәмелетке толмағандардың аутодеструктивті 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мінез-құлқының алдын 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алу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,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8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оқушылары</w:t>
            </w:r>
          </w:p>
          <w:p w:rsidR="00492EFA" w:rsidRPr="00311273" w:rsidRDefault="00492EFA" w:rsidP="00631F41">
            <w:pPr>
              <w:ind w:right="34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492EFA" w:rsidRPr="00311273" w:rsidRDefault="005D66C9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р, сынып жетекшілері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№5 тақырып «Күйзелістен қалай 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арылуға болады»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Оқушылардың стреске 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тиімді қарсы тұру 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қабілетін қалыптастыру.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10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оқушылары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Директордың ТЖ орынбасары, психологтер, сынып жетекшілері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IV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еңес беру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Мұғалімдер мен ата-аналардың сұранысы бойынша балаларға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арналған жеке кеңестер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Балаларға, 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ға және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педагогтерге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психологиялық көмек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, мұғалімдер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</w:t>
            </w:r>
            <w:r w:rsidR="005D66C9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гта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Педагог-психологтың жеке консультацияларын есепке 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алу журналына жазу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топтық кеңестер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көмек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Сұраныстар 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негізінде </w:t>
            </w:r>
          </w:p>
        </w:tc>
        <w:tc>
          <w:tcPr>
            <w:tcW w:w="2410" w:type="dxa"/>
            <w:gridSpan w:val="3"/>
          </w:tcPr>
          <w:p w:rsidR="00492EFA" w:rsidRPr="00311273" w:rsidRDefault="00C5513E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р, 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шақырылған мамандар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қызметтің  жеке жұмысын есепке алу журналына жазу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Барлық және жаңадан келген оқушылардың жеке істерін зерделеу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pStyle w:val="a4"/>
              <w:ind w:right="176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Психологиялық көмекті қажет ететін әр түрлі санаттағы студенттердің мәліметтер банкін қалыптастыру.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Тәуекел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тобы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жетім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мүгедек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Психологиялық </w:t>
            </w:r>
          </w:p>
          <w:p w:rsidR="00492EFA" w:rsidRPr="00311273" w:rsidRDefault="00492EFA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қызметтің құрамы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мәліметтер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Әдістемелік материалдарды, психологиялық сүйемелдеу бағдарламаларын жинақтау, жаңарту және рәсімдеу </w:t>
            </w:r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жұмыстары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Психологиялық зерттеулердің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материалдарын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жинақтау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беру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процесіне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қатысушылар</w:t>
            </w:r>
          </w:p>
        </w:tc>
        <w:tc>
          <w:tcPr>
            <w:tcW w:w="2410" w:type="dxa"/>
            <w:gridSpan w:val="3"/>
          </w:tcPr>
          <w:p w:rsidR="00492EFA" w:rsidRPr="00311273" w:rsidRDefault="005D66C9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492EFA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492EFA" w:rsidRPr="00311273" w:rsidRDefault="00492EFA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мәліметтер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Әдістемелік материалдарды, психологиялық зерттеу материалдарын жинақтау, жаңарту және рәсімдеу </w:t>
            </w:r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жұмыстары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Тренингтік сабақтардың, түрлі бағыттар бойынша түзету бағдарламаларының әзірлемелерін толықтыру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Білім беру процесіне қатысушылар</w:t>
            </w:r>
          </w:p>
        </w:tc>
        <w:tc>
          <w:tcPr>
            <w:tcW w:w="2410" w:type="dxa"/>
            <w:gridSpan w:val="3"/>
          </w:tcPr>
          <w:p w:rsidR="00492EFA" w:rsidRPr="00311273" w:rsidRDefault="005D66C9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492EFA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492EFA" w:rsidRPr="00311273" w:rsidRDefault="005D66C9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/>
                <w:sz w:val="27"/>
                <w:szCs w:val="27"/>
                <w:lang w:val="kk-KZ"/>
              </w:rPr>
              <w:t>р әдістемелік қоржынды толықтыру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Психологтерге арналған семинарларға, конференцияларға қатысу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ab/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ab/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Өз дағдыларын, білімін, дағдыларын кеңейту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директордың ҒӘЖ орынбасары,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Іс-шаралар бағдарламалары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Қараша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Диагностика</w:t>
            </w:r>
          </w:p>
        </w:tc>
      </w:tr>
      <w:tr w:rsidR="00492EFA" w:rsidRPr="00311273" w:rsidTr="004C5616">
        <w:trPr>
          <w:trHeight w:val="815"/>
        </w:trPr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Мазасыздық деңгейін анықтау 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әдістемесі. 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Ч.Д. Спилбергер- Ю.Л. Ханин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Мазасыздық деңгейін зерттеу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8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оқушылары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Диагностика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нәтижелерін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талдау</w:t>
            </w:r>
            <w:proofErr w:type="spellEnd"/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Фи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липс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»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тесті</w:t>
            </w:r>
            <w:proofErr w:type="spellEnd"/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Мектептегі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мазасыздықты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зерттеу</w:t>
            </w:r>
            <w:proofErr w:type="spellEnd"/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7 сынып 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оқушылары</w:t>
            </w:r>
          </w:p>
        </w:tc>
        <w:tc>
          <w:tcPr>
            <w:tcW w:w="2410" w:type="dxa"/>
            <w:gridSpan w:val="3"/>
          </w:tcPr>
          <w:p w:rsidR="00492EFA" w:rsidRPr="00311273" w:rsidRDefault="005D66C9" w:rsidP="00631F41">
            <w:pPr>
              <w:tabs>
                <w:tab w:val="right" w:pos="2194"/>
              </w:tabs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р, </w:t>
            </w:r>
            <w:r w:rsidR="00492EFA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ab/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жетекшілері</w:t>
            </w:r>
          </w:p>
        </w:tc>
        <w:tc>
          <w:tcPr>
            <w:tcW w:w="3118" w:type="dxa"/>
          </w:tcPr>
          <w:p w:rsidR="005D66C9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Диагностика нәтиже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лерін талдау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Түзету-дамыту жұмысы</w:t>
            </w: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3724" w:type="dxa"/>
            <w:gridSpan w:val="2"/>
            <w:vAlign w:val="center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№ 4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тақырып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«М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ен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өзімді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мақтай аламын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»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(сұраныс бойынша)</w:t>
            </w:r>
          </w:p>
          <w:p w:rsidR="00492EFA" w:rsidRPr="00311273" w:rsidRDefault="00492EFA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492EFA" w:rsidRPr="00311273" w:rsidRDefault="00492EFA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Позитивті өзін-өзі бағалауды дамыту, сенімділік сезімін арттыру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8 сынып оқушылары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</w:p>
        </w:tc>
        <w:tc>
          <w:tcPr>
            <w:tcW w:w="3118" w:type="dxa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3724" w:type="dxa"/>
            <w:gridSpan w:val="2"/>
            <w:vAlign w:val="center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«Проблемаларды шешудің креативті әдістері»</w:t>
            </w:r>
          </w:p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(сұраныс бойынша)</w:t>
            </w:r>
          </w:p>
          <w:p w:rsidR="00492EFA" w:rsidRPr="00311273" w:rsidRDefault="00492EFA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Оқушылардың сенімділігін артттыру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,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11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сыныптар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="005D66C9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</w:p>
        </w:tc>
        <w:tc>
          <w:tcPr>
            <w:tcW w:w="3118" w:type="dxa"/>
          </w:tcPr>
          <w:p w:rsidR="00492EFA" w:rsidRPr="00311273" w:rsidRDefault="00492EFA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492EFA" w:rsidRPr="00311273" w:rsidTr="00EB3084">
        <w:tc>
          <w:tcPr>
            <w:tcW w:w="15417" w:type="dxa"/>
            <w:gridSpan w:val="11"/>
            <w:shd w:val="clear" w:color="auto" w:fill="auto"/>
          </w:tcPr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492EFA" w:rsidRPr="00311273" w:rsidRDefault="00492EFA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№ 7 тақырып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«О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сезім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, міне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з-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құлық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» </w:t>
            </w: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Эмоционалды саланы дамыту, өзін-өзі анықтау дағдыларына үйрету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оқушылары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492EFA" w:rsidRPr="00311273" w:rsidTr="004C5616">
        <w:tc>
          <w:tcPr>
            <w:tcW w:w="637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492EFA" w:rsidRPr="00311273" w:rsidRDefault="00492EFA" w:rsidP="00631F41">
            <w:pPr>
              <w:pStyle w:val="FrameContents"/>
              <w:rPr>
                <w:sz w:val="27"/>
                <w:szCs w:val="27"/>
                <w:lang w:val="kk-KZ"/>
              </w:rPr>
            </w:pPr>
            <w:r w:rsidRPr="00311273">
              <w:rPr>
                <w:b/>
                <w:sz w:val="27"/>
                <w:szCs w:val="27"/>
              </w:rPr>
              <w:t xml:space="preserve">Психологиялық </w:t>
            </w:r>
            <w:proofErr w:type="gramStart"/>
            <w:r w:rsidRPr="00311273">
              <w:rPr>
                <w:b/>
                <w:sz w:val="27"/>
                <w:szCs w:val="27"/>
              </w:rPr>
              <w:t>клуб</w:t>
            </w:r>
            <w:r w:rsidRPr="00311273">
              <w:rPr>
                <w:b/>
                <w:sz w:val="27"/>
                <w:szCs w:val="27"/>
                <w:lang w:val="kk-KZ"/>
              </w:rPr>
              <w:t xml:space="preserve"> ж</w:t>
            </w:r>
            <w:proofErr w:type="gramEnd"/>
            <w:r w:rsidRPr="00311273">
              <w:rPr>
                <w:b/>
                <w:sz w:val="27"/>
                <w:szCs w:val="27"/>
                <w:lang w:val="kk-KZ"/>
              </w:rPr>
              <w:t>ұмысы</w:t>
            </w:r>
            <w:r w:rsidRPr="00311273">
              <w:rPr>
                <w:sz w:val="27"/>
                <w:szCs w:val="27"/>
              </w:rPr>
              <w:t xml:space="preserve"> </w:t>
            </w:r>
          </w:p>
          <w:p w:rsidR="00492EFA" w:rsidRPr="00311273" w:rsidRDefault="00492EFA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lastRenderedPageBreak/>
              <w:t>Жеке</w:t>
            </w:r>
          </w:p>
          <w:p w:rsidR="00492EFA" w:rsidRPr="00311273" w:rsidRDefault="00492EFA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>тұлғалық қасиеттер. №</w:t>
            </w:r>
            <w:r w:rsidRPr="00311273">
              <w:rPr>
                <w:sz w:val="27"/>
                <w:szCs w:val="27"/>
              </w:rPr>
              <w:t>2</w:t>
            </w:r>
            <w:r w:rsidRPr="00311273">
              <w:rPr>
                <w:sz w:val="27"/>
                <w:szCs w:val="27"/>
                <w:lang w:val="kk-KZ"/>
              </w:rPr>
              <w:t xml:space="preserve"> сабақ</w:t>
            </w:r>
          </w:p>
          <w:p w:rsidR="00492EFA" w:rsidRPr="00311273" w:rsidRDefault="00492EFA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2" w:type="dxa"/>
            <w:gridSpan w:val="2"/>
          </w:tcPr>
          <w:p w:rsidR="00492EFA" w:rsidRPr="00311273" w:rsidRDefault="00492EFA" w:rsidP="00631F41">
            <w:pPr>
              <w:ind w:right="-108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Жасөспірімдердің тұлғалық өсуіне жағдай жасау,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олардың даралығын сезіну</w:t>
            </w:r>
          </w:p>
        </w:tc>
        <w:tc>
          <w:tcPr>
            <w:tcW w:w="2126" w:type="dxa"/>
            <w:gridSpan w:val="2"/>
          </w:tcPr>
          <w:p w:rsidR="00492EFA" w:rsidRPr="00311273" w:rsidRDefault="00492EFA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Клуб мүшелері</w:t>
            </w:r>
          </w:p>
        </w:tc>
        <w:tc>
          <w:tcPr>
            <w:tcW w:w="2410" w:type="dxa"/>
            <w:gridSpan w:val="3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5-11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қушылары</w:t>
            </w:r>
          </w:p>
        </w:tc>
        <w:tc>
          <w:tcPr>
            <w:tcW w:w="3118" w:type="dxa"/>
          </w:tcPr>
          <w:p w:rsidR="00492EFA" w:rsidRPr="00311273" w:rsidRDefault="00492EFA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Анықтама жазу</w:t>
            </w:r>
          </w:p>
        </w:tc>
      </w:tr>
      <w:tr w:rsidR="00DD477D" w:rsidRPr="00311273" w:rsidTr="008139B8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3</w:t>
            </w:r>
          </w:p>
        </w:tc>
        <w:tc>
          <w:tcPr>
            <w:tcW w:w="3724" w:type="dxa"/>
            <w:gridSpan w:val="2"/>
            <w:vAlign w:val="center"/>
          </w:tcPr>
          <w:p w:rsidR="00DD477D" w:rsidRPr="00311273" w:rsidRDefault="00DD477D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«Мен өзімді қорғаймын» буллинг бойынша түсіндірме жұмыстары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443404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Оқушылар арасындағы буллингтің алдын алу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443404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4-11 сынып 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443404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ДТІЖО,</w:t>
            </w:r>
          </w:p>
          <w:p w:rsidR="00DD477D" w:rsidRPr="00311273" w:rsidRDefault="00DD477D" w:rsidP="00443404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443404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901329" w:rsidRPr="00311273" w:rsidTr="008139B8">
        <w:tc>
          <w:tcPr>
            <w:tcW w:w="637" w:type="dxa"/>
          </w:tcPr>
          <w:p w:rsidR="00901329" w:rsidRPr="00311273" w:rsidRDefault="0090132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3724" w:type="dxa"/>
            <w:gridSpan w:val="2"/>
            <w:vAlign w:val="center"/>
          </w:tcPr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Ойынға салауатты көзқарас</w:t>
            </w:r>
          </w:p>
          <w:p w:rsidR="003D6CA6" w:rsidRPr="00311273" w:rsidRDefault="003D6CA6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901329" w:rsidRPr="00311273" w:rsidRDefault="00901329" w:rsidP="00443404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Салауатты әдеттерді дамыту,уақыт пен эмоцияларды басқаруға бағыттау. Жеке хоббиларын дамыту.</w:t>
            </w:r>
          </w:p>
        </w:tc>
        <w:tc>
          <w:tcPr>
            <w:tcW w:w="2126" w:type="dxa"/>
            <w:gridSpan w:val="2"/>
          </w:tcPr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1-11 сынып</w:t>
            </w:r>
          </w:p>
        </w:tc>
        <w:tc>
          <w:tcPr>
            <w:tcW w:w="2410" w:type="dxa"/>
            <w:gridSpan w:val="3"/>
          </w:tcPr>
          <w:p w:rsidR="003D6CA6" w:rsidRPr="00311273" w:rsidRDefault="003D6CA6" w:rsidP="003D6CA6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ДТІЖО, әлеуметтік педагог,</w:t>
            </w:r>
          </w:p>
          <w:p w:rsidR="00901329" w:rsidRPr="00311273" w:rsidRDefault="003D6CA6" w:rsidP="003D6CA6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психологтар, сынып жетекшілері</w:t>
            </w:r>
          </w:p>
        </w:tc>
        <w:tc>
          <w:tcPr>
            <w:tcW w:w="3118" w:type="dxa"/>
          </w:tcPr>
          <w:p w:rsidR="00901329" w:rsidRPr="00311273" w:rsidRDefault="003D6CA6" w:rsidP="00443404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8139B8">
        <w:tc>
          <w:tcPr>
            <w:tcW w:w="637" w:type="dxa"/>
          </w:tcPr>
          <w:p w:rsidR="00DD477D" w:rsidRPr="00311273" w:rsidRDefault="00901329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3724" w:type="dxa"/>
            <w:gridSpan w:val="2"/>
            <w:vAlign w:val="center"/>
          </w:tcPr>
          <w:p w:rsidR="003D6CA6" w:rsidRPr="00311273" w:rsidRDefault="00DD477D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Зорлық – зомбылықтың алдын алу шаралары бойынша апталық</w:t>
            </w:r>
            <w:r w:rsidR="003D6CA6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ұйымдастыру</w:t>
            </w: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901329" w:rsidRPr="00311273" w:rsidRDefault="00901329" w:rsidP="00443404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443404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Зорлық – зомбылықтың алдын алу шараларын ұйымдастыру 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443404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1-11 сынып оқушылары 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443404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ДТІЖО, әлеуметтік педагог,</w:t>
            </w:r>
          </w:p>
          <w:p w:rsidR="00DD477D" w:rsidRPr="00311273" w:rsidRDefault="00DD477D" w:rsidP="00443404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психологтар, сынып жетекшілері</w:t>
            </w:r>
          </w:p>
        </w:tc>
        <w:tc>
          <w:tcPr>
            <w:tcW w:w="3118" w:type="dxa"/>
          </w:tcPr>
          <w:p w:rsidR="00DD477D" w:rsidRPr="00311273" w:rsidRDefault="00DD477D" w:rsidP="00443404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Есеп 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tabs>
                <w:tab w:val="left" w:pos="6480"/>
              </w:tabs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ab/>
            </w:r>
          </w:p>
          <w:p w:rsidR="00DD477D" w:rsidRPr="00311273" w:rsidRDefault="00DD477D" w:rsidP="00631F41">
            <w:pPr>
              <w:tabs>
                <w:tab w:val="left" w:pos="6480"/>
              </w:tabs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еңес беру</w:t>
            </w:r>
          </w:p>
          <w:p w:rsidR="00DD477D" w:rsidRPr="00311273" w:rsidRDefault="00DD477D" w:rsidP="00631F41">
            <w:pPr>
              <w:tabs>
                <w:tab w:val="left" w:pos="6480"/>
              </w:tabs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tabs>
                <w:tab w:val="left" w:pos="10915"/>
              </w:tabs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ұғалімдер мен ата-аналардың сұранысы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бойынша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балаларға арналған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жеке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кеңестер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Балаларға, 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ға және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педагогтерге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психологиялық көмек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, мұғалімдер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Педагог-психологтың жеке консультацияларын есепке алу журналына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tabs>
                <w:tab w:val="left" w:pos="10915"/>
              </w:tabs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топтық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Психологиялық көмек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Сұраныстар негізінде 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р, шақырылған мамандар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Психологиялық қызметтің  жеке жұмысын есепке алу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журналына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Барлық және жаңадан келген оқушылардың жеке істерін зерделеу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Психологиялық көмекті қажет ететін әр түрлі санаттағы студенттердің мәліметтер банкін қалыптастыру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Тәуекел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тобы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жетім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мүгедек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Психологиялық қызметтің құрамы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мәліметтер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сүйемелдеу бағдарламаларын жинақтау, жаңарту және рәсімдеу бойынша жұмыс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Психологиялық зерттеулердің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материалдарын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жинақтау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беру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процесіне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қатысушылар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DD477D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мәліметтер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зерттеу материалдарын жинақтау, жаңарту және рәсімдеу бойынша жұмыс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Тренингтік сабақтардың, түрлі бағыттар бойынша түзету бағдарламаларының әзірлемелерін толықтыру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Білім беру процесіне қатысушылар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DD477D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Психологтер әдістемелік қоржынды толықтыру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Психологтерге арналған семинарларға, конференцияларға қатысу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ab/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Өз дағдыларын, білімін, дағдыларын кеңейту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Директордың ҒӘЖ орынбасары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6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Іс-шаралар бағдарламалары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Желтоқсан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Диагностика</w:t>
            </w:r>
          </w:p>
        </w:tc>
      </w:tr>
      <w:tr w:rsidR="00DD477D" w:rsidRPr="00311273" w:rsidTr="004C5616">
        <w:tc>
          <w:tcPr>
            <w:tcW w:w="67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686" w:type="dxa"/>
          </w:tcPr>
          <w:p w:rsidR="003D6CA6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Мазасыздық деңгейін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анықтау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әдістемесі.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Ч.Д. Спилбергер- Ю.Л. Ханин</w:t>
            </w:r>
          </w:p>
        </w:tc>
        <w:tc>
          <w:tcPr>
            <w:tcW w:w="3402" w:type="dxa"/>
            <w:gridSpan w:val="2"/>
          </w:tcPr>
          <w:p w:rsidR="003D6CA6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Мазасыздық деңгейін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зерттеу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9-10 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оқушылары 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="00333467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Диагностика нәтижелерін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талдау</w:t>
            </w:r>
            <w:proofErr w:type="spellEnd"/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                                       </w:t>
            </w:r>
          </w:p>
          <w:p w:rsidR="00DD477D" w:rsidRPr="00311273" w:rsidRDefault="00DD477D" w:rsidP="00631F4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II</w:t>
            </w:r>
            <w:proofErr w:type="gramStart"/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</w:t>
            </w:r>
            <w:proofErr w:type="gramEnd"/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үзету-дамыту жұмысы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Тренинг «Өмі</w:t>
            </w:r>
            <w:proofErr w:type="gram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proofErr w:type="gram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керемет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!»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Жеке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мотивациялық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аймақтың түзету жұмыстары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11 сынып 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р, сынып 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жетекшілері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Анықтама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№ 6 тақырып «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Реніштен арылу»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Қорлауды жеңу әдістерін үйрету Эмпатияны дамыту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6 сынып оқушылары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р, сынып жетекшілері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3724" w:type="dxa"/>
            <w:gridSpan w:val="2"/>
          </w:tcPr>
          <w:p w:rsidR="00333467" w:rsidRPr="00311273" w:rsidRDefault="00512F23" w:rsidP="00512F23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Өмірге салауатты қадам</w:t>
            </w:r>
            <w:r w:rsidR="00333467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512F23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Жасөспірімдер арасында синтетикалық есірткінің </w:t>
            </w:r>
            <w:r w:rsidR="00333467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таралуының алдын алу </w:t>
            </w:r>
          </w:p>
          <w:p w:rsidR="00333467" w:rsidRPr="00311273" w:rsidRDefault="00333467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/ интернет – ресурстар арқылы/</w:t>
            </w:r>
          </w:p>
        </w:tc>
        <w:tc>
          <w:tcPr>
            <w:tcW w:w="2126" w:type="dxa"/>
            <w:gridSpan w:val="2"/>
          </w:tcPr>
          <w:p w:rsidR="00DD477D" w:rsidRPr="00311273" w:rsidRDefault="00333467" w:rsidP="00333467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5-11 сыныптар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р, сынып жетекшілері. </w:t>
            </w:r>
          </w:p>
          <w:p w:rsidR="00512F23" w:rsidRPr="00311273" w:rsidRDefault="00512F23" w:rsidP="00512F23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4C5616">
        <w:trPr>
          <w:trHeight w:val="592"/>
        </w:trPr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«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Буллинг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Оны қалай тоқ</w:t>
            </w:r>
            <w:proofErr w:type="gram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тату</w:t>
            </w:r>
            <w:proofErr w:type="gram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ға 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болады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?»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психологиялық-педагогикалық ағарту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6-7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сыныптар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р,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сынып жетекші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лері. 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3D6CA6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left="100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Психологиялық клуб жұмысы</w:t>
            </w:r>
          </w:p>
          <w:p w:rsidR="00DD477D" w:rsidRPr="00311273" w:rsidRDefault="00DD477D" w:rsidP="00631F41">
            <w:pPr>
              <w:ind w:left="10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Квест</w:t>
            </w:r>
            <w:proofErr w:type="spellEnd"/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 деген не?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№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сабақ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Бейнелі және логикалық ойлауды, қиялды, сөйлеуді дамытуға, практикалық міндеттерді табысты шешуге қажетті дағдылар мен дағдыларды қалыптастыруға жағдай жасау.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="00333467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5-11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қушылары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IV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еңес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беру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4C5616">
        <w:tc>
          <w:tcPr>
            <w:tcW w:w="637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Мұғалімдер мен ата-аналардың сұранысы бойынша балаларға арналған жеке кеңестер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Балаларға, 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ға және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педагогтерге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психологиялық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Көмек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, мұғалімдер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Педагог-психологтың жеке консультацияларын есепке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алу журналына жазу</w:t>
            </w:r>
          </w:p>
        </w:tc>
      </w:tr>
      <w:tr w:rsidR="00DD477D" w:rsidRPr="00311273" w:rsidTr="004C5616">
        <w:tc>
          <w:tcPr>
            <w:tcW w:w="637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топтық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Психологиялық көмек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Сұраныстар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негізінде 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Психологтер,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шақырылған мамандар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Психологиялық қызметтің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жеке жұмысын есепке алу журналына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4C5616">
        <w:tc>
          <w:tcPr>
            <w:tcW w:w="637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Барлық және жаңадан келген оқушылардың жеке істерін зерделеу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Психологиялық көмекті қажет 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ететін әр түрлі санаттағы студенттердің мәліметтер банкін қалыптастыру.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Тәуекел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тобы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жетім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мүгедек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Психологиялық 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қызметтің құрамы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мәліметтер </w:t>
            </w:r>
          </w:p>
          <w:p w:rsidR="00DD477D" w:rsidRPr="00311273" w:rsidRDefault="00DD477D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4C5616">
        <w:tc>
          <w:tcPr>
            <w:tcW w:w="637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сүйемелдеу бағдарламаларын жинақтау, жаңарту және рәсімдеу бойынша жұмыс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Психологиялық зерттеулердің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материалдарын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жинақтау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беру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процесіне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қатысушылар</w:t>
            </w:r>
          </w:p>
        </w:tc>
        <w:tc>
          <w:tcPr>
            <w:tcW w:w="2410" w:type="dxa"/>
            <w:gridSpan w:val="3"/>
          </w:tcPr>
          <w:p w:rsidR="00DD477D" w:rsidRPr="00311273" w:rsidRDefault="00333467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DD477D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63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Психологиялық қызметтің  жеке жұмысын есепке алу журналына жазу</w:t>
            </w:r>
          </w:p>
        </w:tc>
      </w:tr>
      <w:tr w:rsidR="00DD477D" w:rsidRPr="00311273" w:rsidTr="004C5616">
        <w:tc>
          <w:tcPr>
            <w:tcW w:w="637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Психологтерге арналған семинарларға, конференцияларға қатысу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ab/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ab/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Өз дағдыларын, білімін, дағдыларын кеңейту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иректорды</w:t>
            </w:r>
            <w:proofErr w:type="gram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ң ҒӘЖ</w:t>
            </w:r>
            <w:proofErr w:type="gram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жөніндегі орынбасары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ab/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63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63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Іс-шаралар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бағдарламалары</w:t>
            </w:r>
          </w:p>
        </w:tc>
      </w:tr>
      <w:tr w:rsidR="00DD477D" w:rsidRPr="00311273" w:rsidTr="004C5616">
        <w:tc>
          <w:tcPr>
            <w:tcW w:w="637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Психологиялық қызметтің жұмысы туралы жартыжылдық есепті жасау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Есептілікті орындау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Әдістемелік бөлім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63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Нысан бойынша жартыжылдық есеп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Қаңтар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202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5 ж.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.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Диагностика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Е.К. Климовтың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дифференциалды-диагностикалық сауалнамасы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Оқушылардың бейіндік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бағытының сыныптамасын зерделеу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 xml:space="preserve">11 сынып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оқушылары</w:t>
            </w:r>
          </w:p>
        </w:tc>
        <w:tc>
          <w:tcPr>
            <w:tcW w:w="2410" w:type="dxa"/>
            <w:gridSpan w:val="3"/>
          </w:tcPr>
          <w:p w:rsidR="00DD477D" w:rsidRPr="00311273" w:rsidRDefault="000E2380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психологта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Диагностикалық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зерттеулердің нәтижелері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.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Түзету-дамыту жұмысы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№11 тақырып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«Қиын жағдайларда не үйренеміз?»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Қиын жағдайлар туындаған кезде оқу әсерінің мүмкіндігі туралы </w:t>
            </w:r>
          </w:p>
          <w:p w:rsidR="00DD477D" w:rsidRPr="00311273" w:rsidRDefault="00DD477D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хабардар болу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9,10 сынып оқушылары</w:t>
            </w:r>
          </w:p>
        </w:tc>
        <w:tc>
          <w:tcPr>
            <w:tcW w:w="2410" w:type="dxa"/>
            <w:gridSpan w:val="3"/>
          </w:tcPr>
          <w:p w:rsidR="00DD477D" w:rsidRPr="00311273" w:rsidRDefault="000E2380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DD477D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Психологиялық қызметтің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жеке жұмысын есепке алу журналына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«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Мен өмірді таңдаймын!»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 тренинг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алдын-алу және ағарту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сынып оқушылары</w:t>
            </w:r>
          </w:p>
        </w:tc>
        <w:tc>
          <w:tcPr>
            <w:tcW w:w="2410" w:type="dxa"/>
            <w:gridSpan w:val="3"/>
          </w:tcPr>
          <w:p w:rsidR="00DD477D" w:rsidRPr="00311273" w:rsidRDefault="000E2380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DD477D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Психологиялық қызметтің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жеке жұмысын есепке алу журналына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Тренинг «Мен тәуелсіз болғым келеді!».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оқушыларының ерікті қасиеттерін дамыту.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2-3 сынып оқушылары (сұраныс бойынша)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Директордың бейінді оқыту </w:t>
            </w:r>
            <w:r w:rsidR="000E2380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жөніндегі орынбасары, психологта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Психологиялық қызметтің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жеке жұмысын есепке алу журналына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«М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ұғалімдердің эмоционалдық күйіп қалу синдромының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алдын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алу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және педагогтердің психикалық денсаулығын қолдау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»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Эмоционалды күйзеліс синдромының алдын-алу және мұғалімдердің психикалық денсаулығын қолдау үшін жағдай жасау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Педагогтер</w:t>
            </w:r>
            <w:proofErr w:type="spellEnd"/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113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Ақпарат психологиялық қызметтің  жеке жұмысын есепке алу журналына жазу</w:t>
            </w:r>
          </w:p>
          <w:p w:rsidR="00DD477D" w:rsidRPr="00311273" w:rsidRDefault="00DD477D" w:rsidP="00631F41">
            <w:pPr>
              <w:ind w:right="-113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b/>
                <w:sz w:val="27"/>
                <w:szCs w:val="27"/>
                <w:lang w:val="kk-KZ" w:eastAsia="ru-RU"/>
              </w:rPr>
              <w:t>Психологиялық клуб.</w:t>
            </w:r>
            <w:r w:rsidRPr="00311273">
              <w:rPr>
                <w:sz w:val="27"/>
                <w:szCs w:val="27"/>
                <w:lang w:val="kk-KZ" w:eastAsia="ru-RU"/>
              </w:rPr>
              <w:t xml:space="preserve"> Өзін-өзі бағалау.№ </w:t>
            </w:r>
            <w:r w:rsidRPr="00311273">
              <w:rPr>
                <w:sz w:val="27"/>
                <w:szCs w:val="27"/>
                <w:lang w:eastAsia="ru-RU"/>
              </w:rPr>
              <w:t>4 сабақ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>Өзін-өзі бағалау деңгейін анықтау және талдау.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Өзін-өзі диагностикалау, өзін-өзі ашу әдістерін меңгеру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 xml:space="preserve">Психолог ұсыныстары: «Қыздарға кеңес», «Ұлдарға </w:t>
            </w:r>
            <w:r w:rsidRPr="00311273">
              <w:rPr>
                <w:sz w:val="27"/>
                <w:szCs w:val="27"/>
                <w:lang w:val="kk-KZ" w:eastAsia="ru-RU"/>
              </w:rPr>
              <w:lastRenderedPageBreak/>
              <w:t>кеңес».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Аутодеструктивті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мінез – құлықтың алдын алу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5-11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оқушылары 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е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жетекшілері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4</w:t>
            </w:r>
          </w:p>
        </w:tc>
        <w:tc>
          <w:tcPr>
            <w:tcW w:w="3724" w:type="dxa"/>
            <w:gridSpan w:val="2"/>
          </w:tcPr>
          <w:p w:rsidR="00DD477D" w:rsidRPr="00311273" w:rsidRDefault="000E2380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 xml:space="preserve">Қауіпсіз қоғам </w:t>
            </w:r>
          </w:p>
        </w:tc>
        <w:tc>
          <w:tcPr>
            <w:tcW w:w="3402" w:type="dxa"/>
            <w:gridSpan w:val="2"/>
          </w:tcPr>
          <w:p w:rsidR="000E2380" w:rsidRPr="00311273" w:rsidRDefault="000E2380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Кәмелетке толмағандарға</w:t>
            </w:r>
          </w:p>
          <w:p w:rsidR="00DD477D" w:rsidRPr="00311273" w:rsidRDefault="000E2380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заң нормаларын түсіндіру, заң бұзушылықтың алдын алу шараларын өткізу </w:t>
            </w:r>
          </w:p>
        </w:tc>
        <w:tc>
          <w:tcPr>
            <w:tcW w:w="2126" w:type="dxa"/>
            <w:gridSpan w:val="2"/>
          </w:tcPr>
          <w:p w:rsidR="00DD477D" w:rsidRPr="00311273" w:rsidRDefault="000E2380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8-11 с ынып оқшылары </w:t>
            </w:r>
          </w:p>
        </w:tc>
        <w:tc>
          <w:tcPr>
            <w:tcW w:w="2410" w:type="dxa"/>
            <w:gridSpan w:val="3"/>
          </w:tcPr>
          <w:p w:rsidR="000E2380" w:rsidRPr="00311273" w:rsidRDefault="000E2380" w:rsidP="000E2380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ДТІЖО, әлеуметтік педагог,</w:t>
            </w:r>
          </w:p>
          <w:p w:rsidR="00DD477D" w:rsidRPr="00311273" w:rsidRDefault="000E2380" w:rsidP="000E2380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психологтар, сынып жетекшілері</w:t>
            </w:r>
          </w:p>
        </w:tc>
        <w:tc>
          <w:tcPr>
            <w:tcW w:w="3118" w:type="dxa"/>
          </w:tcPr>
          <w:p w:rsidR="00DD477D" w:rsidRPr="00311273" w:rsidRDefault="000E2380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еңес беру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Мұғалімдер мен ата-аналардың сұранысы бойынша балаларға арналған жеке кеңестер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17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Балаларға, 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ға және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педагогтерге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психологиялық көмек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ата-аналар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, мұғалімдер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Педагог-психологтың жеке консультацияларын есепке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алу журналына жазу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топтық кеңестер 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176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көмек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Сұраныстар 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негізінде 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Психологтер,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шақырылған мамандар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Топтық жұмыс журналына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Барлық және жаңадан келген оқушылардың жеке істерін зерделеу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Психологиялық көмекті қажет </w:t>
            </w:r>
          </w:p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ететін әр түрлі санаттағы студенттердің мәліметтер банкін қалыптастыру.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Тәуекел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тобы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жетім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мүгедек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Психологиялық қызметтің құрамы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Электрондық мәліметтер</w:t>
            </w:r>
          </w:p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сүйемелдеу бағдарламаларын жинақтау, жаңарту және рәсімдеу бойынша жұмыс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Психологиялық зерттеулердің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материалдарын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жинақтау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беру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процесіне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қатысушылар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Психологтер</w:t>
            </w:r>
            <w:proofErr w:type="spellEnd"/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Психологтер әдістемелік қоржынды толықтыру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Психологтерге арналған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семинарларға, конференцияларға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қатысу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Өз дағдыларын, білімін,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дағдыларын кеңейту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Д ҒӘЖ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орынбасары.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ab/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Іс-шаралар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бағдарламалары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Ақпан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Диагностика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B34BAA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Таным процестерінің даму деңгейін зерттеу 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Таным процестерінің даму деңгейін анықтау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4 сынып оқушылары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сихологт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жетекші</w:t>
            </w:r>
            <w:proofErr w:type="spellEnd"/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лері</w:t>
            </w:r>
            <w:proofErr w:type="spellEnd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ab/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Диагностикалық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зерттеулердің нәтижелері.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II Түзету-дамыту жұмысы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 «ҰБТ деген не және оның мен үшін </w:t>
            </w:r>
          </w:p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маңызы қандай?»; «Емтихан кезінде стрессті қалай жеңеміз?»;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Балаларда өзіне деген сенімділік сезімін қалыптастыруға 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бағытталған жаттығулар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9 және 11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сынып оқушылары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Сынып жетекші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лері, психологтар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Психологиялық қызметтің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жеке жұмысын есепке алу журналы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«Достықты қалай үйренуге болады?» </w:t>
            </w:r>
          </w:p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Бастауыш сынып оқушыларының коммуникативтік қасиеттерін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дамыту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2,3 сынып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оқушылары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Сынып жетекші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лері, психологтар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Анықтама (іс-шара қандай сыныптарда өтті)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- Іс-шараны әзірлеу.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 «Егер сізді ренжітсе не істеу керек?» тақырыбына жадынамалар тарату</w:t>
            </w:r>
            <w:r w:rsidRPr="00311273">
              <w:rPr>
                <w:color w:val="000000"/>
                <w:sz w:val="27"/>
                <w:szCs w:val="27"/>
                <w:lang w:val="kk-KZ"/>
              </w:rPr>
              <w:tab/>
              <w:t xml:space="preserve"> </w:t>
            </w:r>
          </w:p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ab/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Жоғары сынып оқушылары    арасында буллингтің алдын алу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9-11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сынып оқушылары</w:t>
            </w:r>
          </w:p>
        </w:tc>
        <w:tc>
          <w:tcPr>
            <w:tcW w:w="2268" w:type="dxa"/>
            <w:gridSpan w:val="3"/>
          </w:tcPr>
          <w:p w:rsidR="00DD477D" w:rsidRPr="00311273" w:rsidRDefault="006F0783" w:rsidP="00631F41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р, сынып жетекшілері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қызметтің  жеке жұмысын есепке алу журналына жазу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FrameContents"/>
              <w:rPr>
                <w:b/>
                <w:sz w:val="27"/>
                <w:szCs w:val="27"/>
                <w:lang w:val="kk-KZ" w:eastAsia="ru-RU"/>
              </w:rPr>
            </w:pPr>
            <w:r w:rsidRPr="00311273">
              <w:rPr>
                <w:b/>
                <w:sz w:val="27"/>
                <w:szCs w:val="27"/>
                <w:lang w:val="kk-KZ" w:eastAsia="ru-RU"/>
              </w:rPr>
              <w:t xml:space="preserve">Психологиялық клуб жұмысы </w:t>
            </w:r>
          </w:p>
          <w:p w:rsidR="00DD477D" w:rsidRPr="00311273" w:rsidRDefault="00DD477D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 xml:space="preserve"> «Сезім және эмоция»</w:t>
            </w:r>
          </w:p>
          <w:p w:rsidR="00DD477D" w:rsidRPr="00311273" w:rsidRDefault="00DD477D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 xml:space="preserve"> № 5 сабақ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color w:val="010101"/>
                <w:sz w:val="27"/>
                <w:szCs w:val="27"/>
                <w:shd w:val="clear" w:color="auto" w:fill="F9FAFA"/>
                <w:lang w:val="kk-KZ"/>
              </w:rPr>
              <w:t>Сезімдеріңіз бен эмоцияларыңызды білдірудің маңыздылығы мен қажеттілігін түсіндіріңіз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268" w:type="dxa"/>
            <w:gridSpan w:val="3"/>
          </w:tcPr>
          <w:p w:rsidR="00DD477D" w:rsidRPr="00311273" w:rsidRDefault="006F0783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6F0783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sz w:val="27"/>
                <w:szCs w:val="27"/>
                <w:lang w:val="kk-KZ" w:eastAsia="ru-RU"/>
              </w:rPr>
              <w:t>Мамандықтар әлемі</w:t>
            </w:r>
          </w:p>
        </w:tc>
        <w:tc>
          <w:tcPr>
            <w:tcW w:w="3118" w:type="dxa"/>
          </w:tcPr>
          <w:p w:rsidR="00DD477D" w:rsidRPr="00311273" w:rsidRDefault="006F0783" w:rsidP="00631F41">
            <w:pPr>
              <w:pStyle w:val="a4"/>
              <w:rPr>
                <w:rFonts w:ascii="Times New Roman" w:hAnsi="Times New Roman"/>
                <w:color w:val="010101"/>
                <w:sz w:val="27"/>
                <w:szCs w:val="27"/>
                <w:shd w:val="clear" w:color="auto" w:fill="F9FAFA"/>
                <w:lang w:val="kk-KZ"/>
              </w:rPr>
            </w:pPr>
            <w:r w:rsidRPr="00311273">
              <w:rPr>
                <w:rFonts w:ascii="Times New Roman" w:hAnsi="Times New Roman"/>
                <w:color w:val="010101"/>
                <w:sz w:val="27"/>
                <w:szCs w:val="27"/>
                <w:shd w:val="clear" w:color="auto" w:fill="F9FAFA"/>
                <w:lang w:val="kk-KZ"/>
              </w:rPr>
              <w:t xml:space="preserve">Мамандық түрлерімен </w:t>
            </w:r>
            <w:r w:rsidRPr="00311273">
              <w:rPr>
                <w:rFonts w:ascii="Times New Roman" w:hAnsi="Times New Roman"/>
                <w:color w:val="010101"/>
                <w:sz w:val="27"/>
                <w:szCs w:val="27"/>
                <w:shd w:val="clear" w:color="auto" w:fill="F9FAFA"/>
                <w:lang w:val="kk-KZ"/>
              </w:rPr>
              <w:lastRenderedPageBreak/>
              <w:t>таныстыру</w:t>
            </w:r>
          </w:p>
        </w:tc>
        <w:tc>
          <w:tcPr>
            <w:tcW w:w="1985" w:type="dxa"/>
            <w:gridSpan w:val="2"/>
          </w:tcPr>
          <w:p w:rsidR="00DD477D" w:rsidRPr="00311273" w:rsidRDefault="006F0783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9-11 сынып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оқушылары</w:t>
            </w:r>
          </w:p>
        </w:tc>
        <w:tc>
          <w:tcPr>
            <w:tcW w:w="2268" w:type="dxa"/>
            <w:gridSpan w:val="3"/>
          </w:tcPr>
          <w:p w:rsidR="006F0783" w:rsidRPr="00311273" w:rsidRDefault="006F0783" w:rsidP="006F0783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ДТІЖО,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әлеуметтік педагог,</w:t>
            </w:r>
          </w:p>
          <w:p w:rsidR="00DD477D" w:rsidRPr="00311273" w:rsidRDefault="006F0783" w:rsidP="006F0783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психологтар, сынып жетекшілері</w:t>
            </w:r>
          </w:p>
        </w:tc>
        <w:tc>
          <w:tcPr>
            <w:tcW w:w="3685" w:type="dxa"/>
            <w:gridSpan w:val="2"/>
          </w:tcPr>
          <w:p w:rsidR="00DD477D" w:rsidRPr="00311273" w:rsidRDefault="006F0783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Анықтама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еңес беру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Мұғалімдер мен ата-аналардың сұранысы бойынша балаларға арналған жеке кеңестер  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Ата-аналар мен 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мұғалімдерге психологиялық көмек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Балалар, ата-аналар,</w:t>
            </w:r>
          </w:p>
        </w:tc>
        <w:tc>
          <w:tcPr>
            <w:tcW w:w="2268" w:type="dxa"/>
            <w:gridSpan w:val="3"/>
          </w:tcPr>
          <w:p w:rsidR="00DD477D" w:rsidRPr="00311273" w:rsidRDefault="006F0783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педагог-психологтың жеке консультацияларын есепке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алу журналына жазу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топтық кеңестер 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Психологиялық көмек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Сұраныстар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негізінде</w:t>
            </w:r>
          </w:p>
        </w:tc>
        <w:tc>
          <w:tcPr>
            <w:tcW w:w="2268" w:type="dxa"/>
            <w:gridSpan w:val="3"/>
          </w:tcPr>
          <w:p w:rsidR="00DD477D" w:rsidRPr="00311273" w:rsidRDefault="006F0783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р,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шақырылған мамандар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педагог-психологтың жеке консультацияларын есепке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алу журналына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V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Ұйымдастыру-әдістемелік</w:t>
            </w:r>
            <w:proofErr w:type="spellEnd"/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жұмыс</w:t>
            </w:r>
            <w:proofErr w:type="spellEnd"/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Барлық және жаңадан келген оқушылардың жеке істерін зерделеу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Психологиялық көмекті қажет 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ететін әр түрлі санаттағы студенттердің мәліметтер банкін қалыптастыру.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Тәуекел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тобы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жетім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мүгедек 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Психологиялық қызметтің құрамы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Электрондық мәліметтер</w:t>
            </w:r>
          </w:p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сүйемелдеу бағдарламаларын жинақтау, жаңарту және рәсімдеу бойынша жұмыс,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Психологиялық зерттеулердің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материалдарын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жинақтау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беру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процесіне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қатысушылар</w:t>
            </w:r>
          </w:p>
        </w:tc>
        <w:tc>
          <w:tcPr>
            <w:tcW w:w="2268" w:type="dxa"/>
            <w:gridSpan w:val="3"/>
          </w:tcPr>
          <w:p w:rsidR="00DD477D" w:rsidRPr="00311273" w:rsidRDefault="006F0783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DD477D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мәліметтер </w:t>
            </w:r>
          </w:p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Психологтерге арналған        семинарларға, конференцияларға     қатысу 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Өз дағдыларын,          білімін, дағдыларын кеңейту</w:t>
            </w:r>
          </w:p>
        </w:tc>
        <w:tc>
          <w:tcPr>
            <w:tcW w:w="1985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директордың ҒӘЖ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жөніндегі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орынбасары</w:t>
            </w:r>
          </w:p>
        </w:tc>
        <w:tc>
          <w:tcPr>
            <w:tcW w:w="3685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Іс-шаралар бағдарламалары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Наурыз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Диагностика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Кәсіби тұлға</w:t>
            </w:r>
            <w:r w:rsidR="006F0783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лық типті бағалау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Д.Голланд әдістемесі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Оқушылардың кәсіби бағытын анықтау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9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сынып оқушылары 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ынып жетекшілері,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Психологтер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Диагностика нәтижелерін 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талдау</w:t>
            </w:r>
            <w:proofErr w:type="spellEnd"/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II Түзету-дамыту жұмысы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sz w:val="27"/>
                <w:szCs w:val="27"/>
                <w:lang w:val="kk-KZ"/>
              </w:rPr>
            </w:pPr>
            <w:r w:rsidRPr="00311273">
              <w:rPr>
                <w:sz w:val="27"/>
                <w:szCs w:val="27"/>
                <w:lang w:val="kk-KZ"/>
              </w:rPr>
              <w:t xml:space="preserve">№12 тақырып «Толеранттылық   дегеніміз не?» 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sz w:val="27"/>
                <w:szCs w:val="27"/>
                <w:lang w:val="kk-KZ"/>
              </w:rPr>
            </w:pPr>
            <w:r w:rsidRPr="00311273">
              <w:rPr>
                <w:sz w:val="27"/>
                <w:szCs w:val="27"/>
                <w:lang w:val="kk-KZ"/>
              </w:rPr>
              <w:t>Оқушыларды толеранттылық ұғымымен және толерантты және төзімсіз тұлғаның         негізгі белгілерімен таныстыру; Өзін       және  басқа адамдарды          толық тану қабілетін дамыту.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сынып оқушылары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Сынып жетекшілері, психологтер</w:t>
            </w:r>
          </w:p>
        </w:tc>
        <w:tc>
          <w:tcPr>
            <w:tcW w:w="3118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- Өткізілгені туралы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анықтама.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sz w:val="27"/>
                <w:szCs w:val="27"/>
                <w:lang w:val="kk-KZ"/>
              </w:rPr>
            </w:pPr>
            <w:r w:rsidRPr="00311273">
              <w:rPr>
                <w:sz w:val="27"/>
                <w:szCs w:val="27"/>
                <w:lang w:val="kk-KZ"/>
              </w:rPr>
              <w:t xml:space="preserve"> «Стресспен күресу әдістері»            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sz w:val="27"/>
                <w:szCs w:val="27"/>
                <w:lang w:val="kk-KZ"/>
              </w:rPr>
            </w:pPr>
            <w:r w:rsidRPr="00311273">
              <w:rPr>
                <w:sz w:val="27"/>
                <w:szCs w:val="27"/>
                <w:lang w:val="kk-KZ"/>
              </w:rPr>
              <w:t xml:space="preserve">Психологиялық түзету және     дамыту.  Балаларда өзіне деген сенімділік сезімін қалыптастыруға бағытталған жаттығулар  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9 , 11сынып оқушылары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Сынып жетекшілері, психологтер</w:t>
            </w:r>
          </w:p>
        </w:tc>
        <w:tc>
          <w:tcPr>
            <w:tcW w:w="3118" w:type="dxa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- Өткізілгені туралы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анықтама.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724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sz w:val="27"/>
                <w:szCs w:val="27"/>
                <w:lang w:val="kk-KZ"/>
              </w:rPr>
            </w:pPr>
            <w:r w:rsidRPr="00311273">
              <w:rPr>
                <w:sz w:val="27"/>
                <w:szCs w:val="27"/>
                <w:lang w:val="kk-KZ"/>
              </w:rPr>
              <w:t>Профилактикалық әңгіме «Қарым-қатынас мәдениеті»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Қарым-қатынас дағдыларын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дамыту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оқушылары (сұраныс бойынша)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Бастауыш буын  сынып жетекшілері, психологтер</w:t>
            </w:r>
          </w:p>
        </w:tc>
        <w:tc>
          <w:tcPr>
            <w:tcW w:w="3118" w:type="dxa"/>
            <w:shd w:val="clear" w:color="auto" w:fill="FFFFFF" w:themeFill="background1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- Өткізілгені туралы анықтама.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b/>
                <w:sz w:val="27"/>
                <w:szCs w:val="27"/>
                <w:lang w:val="kk-KZ" w:eastAsia="ru-RU"/>
              </w:rPr>
              <w:t>Психологиялық клуб.</w:t>
            </w:r>
            <w:r w:rsidRPr="00311273">
              <w:rPr>
                <w:sz w:val="27"/>
                <w:szCs w:val="27"/>
                <w:lang w:val="kk-KZ" w:eastAsia="ru-RU"/>
              </w:rPr>
              <w:t xml:space="preserve"> «</w:t>
            </w:r>
            <w:proofErr w:type="spellStart"/>
            <w:r w:rsidRPr="00311273">
              <w:rPr>
                <w:b/>
                <w:sz w:val="27"/>
                <w:szCs w:val="27"/>
              </w:rPr>
              <w:t>Коммуникациялар</w:t>
            </w:r>
            <w:proofErr w:type="spellEnd"/>
            <w:r w:rsidRPr="00311273">
              <w:rPr>
                <w:sz w:val="27"/>
                <w:szCs w:val="27"/>
                <w:lang w:val="kk-KZ" w:eastAsia="ru-RU"/>
              </w:rPr>
              <w:t>». №6 сабақ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Жасөспірімдерде тиімді қарым-қатынас дағдыларын дамыту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4C5616">
        <w:trPr>
          <w:trHeight w:val="1137"/>
        </w:trPr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«Емтиханға қалай дайындалу керек?» дәрістерін өткізу.</w:t>
            </w:r>
            <w:r w:rsidRPr="00311273">
              <w:rPr>
                <w:color w:val="000000"/>
                <w:sz w:val="27"/>
                <w:szCs w:val="27"/>
                <w:lang w:val="kk-KZ"/>
              </w:rPr>
              <w:tab/>
            </w:r>
          </w:p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ab/>
            </w:r>
            <w:r w:rsidRPr="00311273">
              <w:rPr>
                <w:color w:val="000000"/>
                <w:sz w:val="27"/>
                <w:szCs w:val="27"/>
                <w:lang w:val="kk-KZ"/>
              </w:rPr>
              <w:tab/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Мемлекеттік емтихандарға дайындық кезінде психоэмоционалдық асқынудың алдын алу.</w:t>
            </w:r>
          </w:p>
          <w:p w:rsidR="00DD477D" w:rsidRPr="00311273" w:rsidRDefault="00DD477D" w:rsidP="00631F4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9,11 сынып 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оқушылары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Психологтер, жоғары сыныптарының жетекшілері, 9,11 сыныптары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Психологиялық қызметтің жеке жұмысын есепке алу журналына жазу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6F0783" w:rsidRPr="00311273" w:rsidTr="004C5616">
        <w:trPr>
          <w:trHeight w:val="1137"/>
        </w:trPr>
        <w:tc>
          <w:tcPr>
            <w:tcW w:w="637" w:type="dxa"/>
          </w:tcPr>
          <w:p w:rsidR="006F0783" w:rsidRPr="00311273" w:rsidRDefault="006F0783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3724" w:type="dxa"/>
            <w:gridSpan w:val="2"/>
          </w:tcPr>
          <w:p w:rsidR="006F0783" w:rsidRPr="00311273" w:rsidRDefault="006F0783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Мамандар не дейді?</w:t>
            </w:r>
          </w:p>
        </w:tc>
        <w:tc>
          <w:tcPr>
            <w:tcW w:w="3402" w:type="dxa"/>
            <w:gridSpan w:val="2"/>
          </w:tcPr>
          <w:p w:rsidR="006F0783" w:rsidRPr="00311273" w:rsidRDefault="006F0783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Әр түрлі маман иелерінен </w:t>
            </w:r>
            <w:r w:rsidR="0098694C" w:rsidRPr="00311273">
              <w:rPr>
                <w:color w:val="000000"/>
                <w:sz w:val="27"/>
                <w:szCs w:val="27"/>
                <w:lang w:val="kk-KZ"/>
              </w:rPr>
              <w:t xml:space="preserve"> сұхбат алу, оқшылардың қызығушылығын арттыру</w:t>
            </w:r>
          </w:p>
        </w:tc>
        <w:tc>
          <w:tcPr>
            <w:tcW w:w="2126" w:type="dxa"/>
            <w:gridSpan w:val="2"/>
          </w:tcPr>
          <w:p w:rsidR="0098694C" w:rsidRPr="00311273" w:rsidRDefault="0098694C" w:rsidP="0098694C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9,11 сынып </w:t>
            </w:r>
          </w:p>
          <w:p w:rsidR="006F0783" w:rsidRPr="00311273" w:rsidRDefault="0098694C" w:rsidP="0098694C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оқушылары</w:t>
            </w:r>
          </w:p>
        </w:tc>
        <w:tc>
          <w:tcPr>
            <w:tcW w:w="2410" w:type="dxa"/>
            <w:gridSpan w:val="3"/>
          </w:tcPr>
          <w:p w:rsidR="006F0783" w:rsidRPr="00311273" w:rsidRDefault="0098694C" w:rsidP="0098694C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ДТІЖО, әлеуметтік педагог,психологтар, сынып жетекшілері</w:t>
            </w:r>
          </w:p>
        </w:tc>
        <w:tc>
          <w:tcPr>
            <w:tcW w:w="3118" w:type="dxa"/>
          </w:tcPr>
          <w:p w:rsidR="006F0783" w:rsidRPr="00311273" w:rsidRDefault="0098694C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92CDDC" w:themeFill="accent5" w:themeFillTint="99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еңес беру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shd w:val="clear" w:color="auto" w:fill="92CDDC" w:themeFill="accent5" w:themeFillTint="99"/>
                <w:lang w:val="en-US"/>
              </w:rPr>
              <w:t xml:space="preserve"> 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Мұғалімдер мен ата-аналардың сұранысы бойынша балаларға арналған жеке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Балаларға, ата-аналар мен мұғалімдерге психологиялық      көмек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Балалар, ата-аналар, педагогтер</w:t>
            </w:r>
          </w:p>
        </w:tc>
        <w:tc>
          <w:tcPr>
            <w:tcW w:w="2410" w:type="dxa"/>
            <w:gridSpan w:val="3"/>
          </w:tcPr>
          <w:p w:rsidR="00DD477D" w:rsidRPr="00311273" w:rsidRDefault="0098694C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Педагог-психологтың жеке консультацияларын есепке     алу журналына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топтық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Психологиялық көмек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Сұраныстар         негізінде</w:t>
            </w:r>
          </w:p>
        </w:tc>
        <w:tc>
          <w:tcPr>
            <w:tcW w:w="2410" w:type="dxa"/>
            <w:gridSpan w:val="3"/>
          </w:tcPr>
          <w:p w:rsidR="00DD477D" w:rsidRPr="00311273" w:rsidRDefault="0098694C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р, шақырылған мамандар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қызметтің жеке жұмысын есепке алу журналына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92CDDC" w:themeFill="accent5" w:themeFillTint="99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shd w:val="clear" w:color="auto" w:fill="92CDDC" w:themeFill="accent5" w:themeFillTint="99"/>
                <w:lang w:val="en-US"/>
              </w:rPr>
              <w:t xml:space="preserve"> 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Барлық және жаңадан келген оқушылардың жеке істерін зерделеу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Психологиялық көмекті қажет 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ететін әр түрлі санаттағы </w:t>
            </w: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lastRenderedPageBreak/>
              <w:t>студенттердің мәліметтер банкін қалыптастыру.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Тәуекел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тобы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жетім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мүгедек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Психологиялық</w:t>
            </w:r>
          </w:p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 қызметтің құрамы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Электрондық мәліметтер</w:t>
            </w:r>
          </w:p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Әдістемелік материалдарды, психологиялық сүйемелдеу бағдарламаларын жинақтау, жаңарту және рәсімдеу бойынша жұмыс,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Психологиялық зерттеулердің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материалдарын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жинақтау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Бі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беру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процесіне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қатысушылар</w:t>
            </w:r>
          </w:p>
        </w:tc>
        <w:tc>
          <w:tcPr>
            <w:tcW w:w="2410" w:type="dxa"/>
            <w:gridSpan w:val="3"/>
          </w:tcPr>
          <w:p w:rsidR="00DD477D" w:rsidRPr="00311273" w:rsidRDefault="0098694C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Психологт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proofErr w:type="spellStart"/>
            <w:r w:rsidR="00DD477D" w:rsidRPr="0031127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мәліметтер </w:t>
            </w:r>
          </w:p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Психологтерге арналған       семинарларға, конференцияларға     қатысу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Өз дағдыларын, білімін,       дағдыларын кеңейту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Директордың ҒӘЖ жөніндегі орынбасары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ab/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Іс-шаралар бағдарламалары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Сәуір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Диагностика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98694C" w:rsidP="0098694C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«Мектеп суреті» әдістемесі</w:t>
            </w:r>
          </w:p>
        </w:tc>
        <w:tc>
          <w:tcPr>
            <w:tcW w:w="3402" w:type="dxa"/>
            <w:gridSpan w:val="2"/>
          </w:tcPr>
          <w:p w:rsidR="00DD477D" w:rsidRPr="00311273" w:rsidRDefault="0098694C" w:rsidP="00631F41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kk-KZ"/>
              </w:rPr>
              <w:t>Оқушының мектепке деген қарым-қатынасын анықтау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сынып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оқушылары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DD477D" w:rsidRPr="00311273" w:rsidRDefault="0098694C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р,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бастауыш сынып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жетекшілері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Диагностика нәтижелерін талдау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II Түзету-дамыту жұмысы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«Буллинг, кибербуллинг»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Буллингтің алдын алу, кибермәдениет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ab/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</w:rPr>
            </w:pPr>
            <w:r w:rsidRPr="00311273">
              <w:rPr>
                <w:color w:val="000000"/>
                <w:sz w:val="27"/>
                <w:szCs w:val="27"/>
                <w:lang w:val="en-US"/>
              </w:rPr>
              <w:t xml:space="preserve">5 </w:t>
            </w:r>
            <w:proofErr w:type="spellStart"/>
            <w:r w:rsidRPr="00311273">
              <w:rPr>
                <w:color w:val="000000"/>
                <w:sz w:val="27"/>
                <w:szCs w:val="27"/>
              </w:rPr>
              <w:t>сыныптар</w:t>
            </w:r>
            <w:proofErr w:type="spellEnd"/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Орта буын сынып жетекшілері,      психологтар                       іс-шараны әзірлеу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- Өткізу туралы анықтама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«Сезім және эмоциялар»  тақырыбындағы дәріс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Эмоционалды жағдайларды   басқаруда дағдыларды дамыту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7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сыныптар</w:t>
            </w:r>
            <w:proofErr w:type="spellEnd"/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сынып жетекшілері,      психологтер 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- Өткізу туралы анықтама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III Алдын алу-ағарту жұмыстары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17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«Біздің балалар таңдаған мамандықтар» тақырыбында дәріс</w:t>
            </w:r>
          </w:p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176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Ата-аналарды кәсіптік  ағарту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11 сыныптардың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ата-аналары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 xml:space="preserve">Директордың бейіндік оқыту жөніндегі 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 xml:space="preserve">орынбасары, </w:t>
            </w:r>
          </w:p>
          <w:p w:rsidR="00DD477D" w:rsidRPr="00311273" w:rsidRDefault="0098694C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- Өткізу туралы анықтама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2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FrameContents"/>
              <w:rPr>
                <w:sz w:val="27"/>
                <w:szCs w:val="27"/>
                <w:lang w:val="kk-KZ" w:eastAsia="ru-RU"/>
              </w:rPr>
            </w:pPr>
            <w:r w:rsidRPr="00311273">
              <w:rPr>
                <w:b/>
                <w:sz w:val="27"/>
                <w:szCs w:val="27"/>
                <w:lang w:val="kk-KZ" w:eastAsia="ru-RU"/>
              </w:rPr>
              <w:t>Психологиялық клуб.</w:t>
            </w:r>
            <w:r w:rsidRPr="00311273">
              <w:rPr>
                <w:sz w:val="27"/>
                <w:szCs w:val="27"/>
                <w:lang w:val="kk-KZ" w:eastAsia="ru-RU"/>
              </w:rPr>
              <w:t xml:space="preserve"> «</w:t>
            </w:r>
            <w:proofErr w:type="spellStart"/>
            <w:r w:rsidRPr="00311273">
              <w:rPr>
                <w:b/>
                <w:sz w:val="27"/>
                <w:szCs w:val="27"/>
              </w:rPr>
              <w:t>Стресске</w:t>
            </w:r>
            <w:proofErr w:type="spellEnd"/>
            <w:r w:rsidRPr="00311273">
              <w:rPr>
                <w:b/>
                <w:sz w:val="27"/>
                <w:szCs w:val="27"/>
              </w:rPr>
              <w:t xml:space="preserve"> төзімділік</w:t>
            </w:r>
            <w:r w:rsidRPr="00311273">
              <w:rPr>
                <w:sz w:val="27"/>
                <w:szCs w:val="27"/>
                <w:lang w:val="kk-KZ" w:eastAsia="ru-RU"/>
              </w:rPr>
              <w:t>». №7 сабақ</w:t>
            </w:r>
          </w:p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lang w:val="kk-KZ"/>
              </w:rPr>
            </w:pPr>
            <w:proofErr w:type="spellStart"/>
            <w:r w:rsidRPr="00311273">
              <w:rPr>
                <w:rFonts w:ascii="Times New Roman" w:hAnsi="Times New Roman"/>
                <w:bCs/>
                <w:sz w:val="27"/>
                <w:szCs w:val="27"/>
              </w:rPr>
              <w:t>Стресске</w:t>
            </w:r>
            <w:proofErr w:type="spellEnd"/>
            <w:r w:rsidRPr="00311273">
              <w:rPr>
                <w:rFonts w:ascii="Times New Roman" w:hAnsi="Times New Roman"/>
                <w:bCs/>
                <w:sz w:val="27"/>
                <w:szCs w:val="27"/>
              </w:rPr>
              <w:t xml:space="preserve"> төзімділікті </w:t>
            </w:r>
            <w:proofErr w:type="spellStart"/>
            <w:r w:rsidRPr="00311273">
              <w:rPr>
                <w:rFonts w:ascii="Times New Roman" w:hAnsi="Times New Roman"/>
                <w:bCs/>
                <w:sz w:val="27"/>
                <w:szCs w:val="27"/>
              </w:rPr>
              <w:t>арттыру</w:t>
            </w:r>
            <w:proofErr w:type="spellEnd"/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</w:t>
            </w:r>
            <w:r w:rsidR="0098694C"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17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Ата аналарға арналған кеңес: «Өзіңізді және балаңызды болашақ емтихандарға қалай дайындауға болады»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Ата-аналарды кәсіптік  ағарту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9 сыныптардың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ата-аналары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Бейіндік оқыту бойынша директордың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орынбасары, </w:t>
            </w:r>
          </w:p>
          <w:p w:rsidR="00DD477D" w:rsidRPr="00311273" w:rsidRDefault="0098694C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К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>еңес беру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Мұғалімдер мен ата-аналардың  сұранысы бойынша балаларға      арналған жеке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Балаларға, ата-аналар мен мұғалімдерге психологиялық         көмек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Балалар, ата-аналар,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педагогтер</w:t>
            </w:r>
          </w:p>
        </w:tc>
        <w:tc>
          <w:tcPr>
            <w:tcW w:w="2410" w:type="dxa"/>
            <w:gridSpan w:val="3"/>
          </w:tcPr>
          <w:p w:rsidR="00DD477D" w:rsidRPr="00311273" w:rsidRDefault="0098694C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Психологта</w:t>
            </w:r>
            <w:r w:rsidR="00DD477D" w:rsidRPr="00311273">
              <w:rPr>
                <w:color w:val="000000"/>
                <w:sz w:val="27"/>
                <w:szCs w:val="27"/>
                <w:lang w:val="kk-KZ"/>
              </w:rPr>
              <w:t>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Педагог-психологтың жеке консультацияларын есепке     алу журналына жазу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топтық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Психологиялық көмек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Сұраныстар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негізінде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Психологтер,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шақырылған мамандар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Кеңес беру журналына   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92CDDC" w:themeFill="accent5" w:themeFillTint="99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shd w:val="clear" w:color="auto" w:fill="92CDDC" w:themeFill="accent5" w:themeFillTint="99"/>
                <w:lang w:val="en-US"/>
              </w:rPr>
              <w:t xml:space="preserve"> </w:t>
            </w: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Барлық және жаңадан келген оқушылардың жеке істерін зерделеу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 xml:space="preserve">Психологиялық көмекті қажет </w:t>
            </w:r>
          </w:p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ететін әр түрлі санаттағы студенттердің мәліметтер банкін қалыптастыру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pStyle w:val="a4"/>
              <w:ind w:right="-456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Тәуекел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тобы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жетім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  <w:r w:rsidRPr="00311273">
              <w:rPr>
                <w:rFonts w:ascii="Times New Roman" w:hAnsi="Times New Roman"/>
                <w:sz w:val="27"/>
                <w:szCs w:val="27"/>
              </w:rPr>
              <w:t xml:space="preserve">, мүгедек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балалар</w:t>
            </w:r>
            <w:proofErr w:type="spellEnd"/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Психологиялық қызметтің құрамы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>Электрондық мәліметтер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highlight w:val="yellow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Әдістемелік материалдарды, 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психологиялық сүйемелдеу бағдарламаларын жинақтау, жаңарту және рәсімдеу бойынша жұмыс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Психологиялық 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зерттеулердің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материалдарын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жинақтау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Бі</w:t>
            </w:r>
            <w:proofErr w:type="gram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proofErr w:type="gram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ім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беру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процесіне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қатысушылар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Психологтер</w:t>
            </w:r>
            <w:proofErr w:type="spellEnd"/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</w:rPr>
              <w:t xml:space="preserve">Электрондық </w:t>
            </w:r>
            <w:r w:rsidRPr="00311273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мәліметтер </w:t>
            </w:r>
          </w:p>
          <w:p w:rsidR="00DD477D" w:rsidRPr="00311273" w:rsidRDefault="00DD477D" w:rsidP="00631F41">
            <w:pPr>
              <w:pStyle w:val="a4"/>
              <w:ind w:right="34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proofErr w:type="spellStart"/>
            <w:r w:rsidRPr="00311273">
              <w:rPr>
                <w:rFonts w:ascii="Times New Roman" w:hAnsi="Times New Roman"/>
                <w:sz w:val="27"/>
                <w:szCs w:val="27"/>
              </w:rPr>
              <w:t>базасы</w:t>
            </w:r>
            <w:proofErr w:type="spellEnd"/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Психологтерге арналған семинарларға, конференцияларға қатысу</w:t>
            </w:r>
            <w:r w:rsidRPr="00311273">
              <w:rPr>
                <w:color w:val="000000"/>
                <w:sz w:val="27"/>
                <w:szCs w:val="27"/>
                <w:lang w:val="kk-KZ"/>
              </w:rPr>
              <w:tab/>
              <w:t xml:space="preserve">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Өз білімін, дағдыларын кеңейту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Директордың ҒӘЖ жөніндегі орынбасары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Іс-шаралар бағдарламалары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Мамыр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Диагностика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tabs>
                <w:tab w:val="left" w:pos="10915"/>
              </w:tabs>
              <w:ind w:right="34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«</w:t>
            </w: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Мен болашақ бесінші сынып оқушысымын» тақырыбына проективтік  әдістемесі</w:t>
            </w:r>
          </w:p>
          <w:p w:rsidR="00DD477D" w:rsidRPr="00311273" w:rsidRDefault="00DD477D" w:rsidP="00631F41">
            <w:pPr>
              <w:tabs>
                <w:tab w:val="left" w:pos="10915"/>
              </w:tabs>
              <w:ind w:right="34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Бастауыш буыннан </w:t>
            </w:r>
          </w:p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орта буынға көшу дайындығын зерделеу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4 сынып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оқушылары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Психологтер, 4 сынып жетекшілері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Зерттеу нәтижелерін талдау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  <w:t>II Түзету-дамыту жұмысы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№ 3 тақырып «Қауіпті жағдайлар.Сыпайы түрде бас тарту»     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Балаларды ықтимал   қауіпті жағдайлар      туралы хабардар ету, әлеуметтік дағдыларды дамыту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-6</w:t>
            </w: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сынып</w:t>
            </w:r>
            <w:proofErr w:type="spellEnd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оқушылары</w:t>
            </w: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Сынып жетекшілері, психологтер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Анықтама жазу </w:t>
            </w:r>
          </w:p>
        </w:tc>
      </w:tr>
      <w:tr w:rsidR="00DD477D" w:rsidRPr="00311273" w:rsidTr="004C5616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34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Психологиялық тренинг «Барлығы    сенің қолыңда!»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Алдын алу жолдарын іздеуге ынталандыру,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нейропсихиатриялық асқынуды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жеңу.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Релаксация әдістерін үйрету,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жүйке- бұлшықет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релаксациясының әдістерімен таныстыру және емтихан        алдындағы стрессті       жеңу</w:t>
            </w:r>
          </w:p>
        </w:tc>
        <w:tc>
          <w:tcPr>
            <w:tcW w:w="2126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11 сынып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оқушылары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11 сынып жетекшілері, психологтер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</w:p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Алдын алу-ағарту жұмыстары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ind w:right="34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</w:rPr>
              <w:t xml:space="preserve">Клубтың қорытынды </w:t>
            </w:r>
            <w:proofErr w:type="spellStart"/>
            <w:r w:rsidRPr="00311273">
              <w:rPr>
                <w:rFonts w:ascii="Times New Roman" w:hAnsi="Times New Roman" w:cs="Times New Roman"/>
                <w:sz w:val="27"/>
                <w:szCs w:val="27"/>
              </w:rPr>
              <w:t>отырысы</w:t>
            </w:r>
            <w:proofErr w:type="spellEnd"/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a4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/>
                <w:sz w:val="27"/>
                <w:szCs w:val="27"/>
                <w:lang w:val="kk-KZ"/>
              </w:rPr>
              <w:t>«Дөңгелек үстелде» жыл жұмысын қорытындылау. Келесі жылдың жұмыс жоспарын талқылау, пікір алмасу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17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Клуб мүшелері</w:t>
            </w:r>
          </w:p>
        </w:tc>
        <w:tc>
          <w:tcPr>
            <w:tcW w:w="2268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Психологтер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Анықтама жазу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Тақырыптық әңгіме: «Болашаққа жоспарлар»</w:t>
            </w:r>
          </w:p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Түлектерге </w:t>
            </w:r>
          </w:p>
          <w:p w:rsidR="00DD477D" w:rsidRPr="00311273" w:rsidRDefault="00DD477D" w:rsidP="00631F4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психологиялық-педагогикалық</w:t>
            </w:r>
          </w:p>
          <w:p w:rsidR="00DD477D" w:rsidRPr="00311273" w:rsidRDefault="00DD477D" w:rsidP="00631F4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білім беру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9 сынып </w:t>
            </w:r>
          </w:p>
          <w:p w:rsidR="00DD477D" w:rsidRPr="00311273" w:rsidRDefault="00DD477D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оқушылары</w:t>
            </w:r>
          </w:p>
          <w:p w:rsidR="00DD477D" w:rsidRPr="00311273" w:rsidRDefault="00DD477D" w:rsidP="00631F41">
            <w:pPr>
              <w:ind w:right="-108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9-сыныптардың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сынып жетекшілері,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 Анықтама  жазу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IV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Кеңес беру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108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Мұғалімдер мен ата-аналардың   сұранысы бойынша балаларға      арналған жеке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108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Балаларға, ата-аналар мен мұғалімдерге психологиялық      көмек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Балалар, ата-аналар,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педагогтер</w:t>
            </w:r>
          </w:p>
        </w:tc>
        <w:tc>
          <w:tcPr>
            <w:tcW w:w="2268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Педагог-психологтың жеке консультацияларын есепке     алу журналына жазу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 xml:space="preserve">Әкімшіліктің, ата-аналардың және мұғалімдердің сұраныстары негізінде топтық кеңестер 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Психологиялық көмек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Сұраныстар негізінде</w:t>
            </w:r>
          </w:p>
        </w:tc>
        <w:tc>
          <w:tcPr>
            <w:tcW w:w="2268" w:type="dxa"/>
            <w:gridSpan w:val="2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Психологтер, шақырылған мамандар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Психологиялық қызметтің кеңес беру журналына жазу</w:t>
            </w:r>
          </w:p>
        </w:tc>
      </w:tr>
      <w:tr w:rsidR="00DD477D" w:rsidRPr="00311273" w:rsidTr="00EB3084">
        <w:tc>
          <w:tcPr>
            <w:tcW w:w="15417" w:type="dxa"/>
            <w:gridSpan w:val="11"/>
            <w:shd w:val="clear" w:color="auto" w:fill="auto"/>
          </w:tcPr>
          <w:p w:rsidR="00DD477D" w:rsidRPr="00311273" w:rsidRDefault="00DD477D" w:rsidP="00631F41">
            <w:pPr>
              <w:ind w:right="-456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V Ұйымдастыру-әдістемелік жұмыс</w:t>
            </w:r>
            <w:r w:rsidRPr="00311273"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shd w:val="clear" w:color="auto" w:fill="92CDDC" w:themeFill="accent5" w:themeFillTint="99"/>
                <w:lang w:val="en-US"/>
              </w:rPr>
              <w:t xml:space="preserve"> </w:t>
            </w: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Психологтарға арналған       семинарларға, конференцияларға    қатысу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Өз дағдыларын,          білімін, дағдыларын кеңейту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2268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директордың ҒӘЖ жөніндегі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орынбасары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Іс-шаралар бағдарламалары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DD477D" w:rsidRPr="00311273" w:rsidTr="00EB3084">
        <w:tc>
          <w:tcPr>
            <w:tcW w:w="637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11273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3724" w:type="dxa"/>
            <w:gridSpan w:val="2"/>
          </w:tcPr>
          <w:p w:rsidR="00DD477D" w:rsidRPr="00311273" w:rsidRDefault="00DD477D" w:rsidP="00631F41">
            <w:pPr>
              <w:pStyle w:val="c2"/>
              <w:shd w:val="clear" w:color="auto" w:fill="FFFFFF"/>
              <w:spacing w:after="0" w:afterAutospacing="0"/>
              <w:ind w:right="-456"/>
              <w:rPr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color w:val="000000"/>
                <w:sz w:val="27"/>
                <w:szCs w:val="27"/>
                <w:lang w:val="kk-KZ"/>
              </w:rPr>
              <w:t>Психологиялық қызметтің жұмысы туралы жылдық есеп жасау</w:t>
            </w:r>
          </w:p>
        </w:tc>
        <w:tc>
          <w:tcPr>
            <w:tcW w:w="3402" w:type="dxa"/>
            <w:gridSpan w:val="2"/>
          </w:tcPr>
          <w:p w:rsidR="00DD477D" w:rsidRPr="00311273" w:rsidRDefault="00DD477D" w:rsidP="00631F41">
            <w:pPr>
              <w:ind w:right="-456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Есептілікті орындау</w:t>
            </w:r>
          </w:p>
        </w:tc>
        <w:tc>
          <w:tcPr>
            <w:tcW w:w="2268" w:type="dxa"/>
            <w:gridSpan w:val="3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Әдістемелік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бөлім</w:t>
            </w:r>
          </w:p>
        </w:tc>
        <w:tc>
          <w:tcPr>
            <w:tcW w:w="2268" w:type="dxa"/>
            <w:gridSpan w:val="2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Психологтер</w:t>
            </w:r>
          </w:p>
        </w:tc>
        <w:tc>
          <w:tcPr>
            <w:tcW w:w="3118" w:type="dxa"/>
          </w:tcPr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Әдістемелік бөлім ұсынған нысан бойынша жылдық талдамалық және </w:t>
            </w:r>
          </w:p>
          <w:p w:rsidR="00DD477D" w:rsidRPr="00311273" w:rsidRDefault="00DD477D" w:rsidP="00631F41">
            <w:pPr>
              <w:ind w:right="-456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11273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статистикалық есеп.</w:t>
            </w:r>
          </w:p>
        </w:tc>
      </w:tr>
    </w:tbl>
    <w:p w:rsidR="00631F41" w:rsidRPr="00311273" w:rsidRDefault="00631F41">
      <w:pPr>
        <w:rPr>
          <w:rFonts w:ascii="Times New Roman" w:hAnsi="Times New Roman" w:cs="Times New Roman"/>
          <w:sz w:val="27"/>
          <w:szCs w:val="27"/>
        </w:rPr>
      </w:pPr>
    </w:p>
    <w:sectPr w:rsidR="00631F41" w:rsidRPr="00311273" w:rsidSect="00311273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8E5"/>
    <w:multiLevelType w:val="hybridMultilevel"/>
    <w:tmpl w:val="8FF8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F41"/>
    <w:rsid w:val="00036133"/>
    <w:rsid w:val="00047A81"/>
    <w:rsid w:val="00091B92"/>
    <w:rsid w:val="000B6563"/>
    <w:rsid w:val="000E2380"/>
    <w:rsid w:val="001448C6"/>
    <w:rsid w:val="00242044"/>
    <w:rsid w:val="00256C3D"/>
    <w:rsid w:val="00281C36"/>
    <w:rsid w:val="002B2D24"/>
    <w:rsid w:val="00311273"/>
    <w:rsid w:val="00333467"/>
    <w:rsid w:val="003D6CA6"/>
    <w:rsid w:val="0041462A"/>
    <w:rsid w:val="00492EFA"/>
    <w:rsid w:val="004C5616"/>
    <w:rsid w:val="004F03CD"/>
    <w:rsid w:val="005023DA"/>
    <w:rsid w:val="00512F23"/>
    <w:rsid w:val="005C2718"/>
    <w:rsid w:val="005D66C9"/>
    <w:rsid w:val="006030E3"/>
    <w:rsid w:val="00616B2B"/>
    <w:rsid w:val="00631F41"/>
    <w:rsid w:val="006F0783"/>
    <w:rsid w:val="007B339E"/>
    <w:rsid w:val="0086504C"/>
    <w:rsid w:val="008860F3"/>
    <w:rsid w:val="008A5266"/>
    <w:rsid w:val="00901329"/>
    <w:rsid w:val="0095335E"/>
    <w:rsid w:val="0098694C"/>
    <w:rsid w:val="009B1907"/>
    <w:rsid w:val="009D6016"/>
    <w:rsid w:val="00A32195"/>
    <w:rsid w:val="00B34BAA"/>
    <w:rsid w:val="00B72ED9"/>
    <w:rsid w:val="00B8730C"/>
    <w:rsid w:val="00C5513E"/>
    <w:rsid w:val="00C761E9"/>
    <w:rsid w:val="00C82288"/>
    <w:rsid w:val="00CB6999"/>
    <w:rsid w:val="00D42E2D"/>
    <w:rsid w:val="00DC2476"/>
    <w:rsid w:val="00DC431E"/>
    <w:rsid w:val="00DD477D"/>
    <w:rsid w:val="00E8357B"/>
    <w:rsid w:val="00EB3084"/>
    <w:rsid w:val="00ED03ED"/>
    <w:rsid w:val="00F112F9"/>
    <w:rsid w:val="00F57821"/>
    <w:rsid w:val="00FC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D9"/>
  </w:style>
  <w:style w:type="paragraph" w:styleId="1">
    <w:name w:val="heading 1"/>
    <w:basedOn w:val="a"/>
    <w:next w:val="a"/>
    <w:link w:val="10"/>
    <w:qFormat/>
    <w:rsid w:val="00631F4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F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4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1F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631F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31F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"/>
    <w:rsid w:val="006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631F41"/>
  </w:style>
  <w:style w:type="paragraph" w:styleId="a6">
    <w:name w:val="Balloon Text"/>
    <w:basedOn w:val="a"/>
    <w:link w:val="a7"/>
    <w:uiPriority w:val="99"/>
    <w:semiHidden/>
    <w:unhideWhenUsed/>
    <w:rsid w:val="00631F4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F41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31F4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31F41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631F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3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31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631F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8E8E-8158-431C-BDEA-32CE9979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dcterms:created xsi:type="dcterms:W3CDTF">2024-08-12T08:02:00Z</dcterms:created>
  <dcterms:modified xsi:type="dcterms:W3CDTF">2024-08-22T07:56:00Z</dcterms:modified>
</cp:coreProperties>
</file>